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9707" w14:textId="0CA8BA36" w:rsidR="00F74F2E" w:rsidRPr="00382DCC" w:rsidRDefault="00F74F2E" w:rsidP="00F74F2E">
      <w:pPr>
        <w:ind w:left="-810"/>
      </w:pPr>
      <w:bookmarkStart w:id="0" w:name="_Hlk498233306"/>
      <w:r>
        <w:rPr>
          <w:noProof/>
        </w:rPr>
        <w:drawing>
          <wp:anchor distT="0" distB="0" distL="114300" distR="114300" simplePos="0" relativeHeight="251658240" behindDoc="0" locked="0" layoutInCell="1" allowOverlap="1" wp14:anchorId="220F99F2" wp14:editId="26F1286E">
            <wp:simplePos x="0" y="0"/>
            <wp:positionH relativeFrom="column">
              <wp:posOffset>-733425</wp:posOffset>
            </wp:positionH>
            <wp:positionV relativeFrom="paragraph">
              <wp:posOffset>-161925</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H relativeFrom="page">
              <wp14:pctWidth>0</wp14:pctWidth>
            </wp14:sizeRelH>
            <wp14:sizeRelV relativeFrom="margin">
              <wp14:pctHeight>0</wp14:pctHeight>
            </wp14:sizeRelV>
          </wp:anchor>
        </w:drawing>
      </w:r>
      <w:bookmarkEnd w:id="0"/>
      <w:r>
        <w:t xml:space="preserve">                 </w:t>
      </w:r>
      <w:r w:rsidRPr="00F91F0D">
        <w:rPr>
          <w:b/>
          <w:bCs/>
          <w:i/>
          <w:iCs/>
          <w:sz w:val="36"/>
          <w:szCs w:val="36"/>
        </w:rPr>
        <w:t>“</w:t>
      </w:r>
      <w:r w:rsidRPr="00F91F0D">
        <w:rPr>
          <w:b/>
          <w:bCs/>
          <w:i/>
          <w:iCs/>
          <w:sz w:val="36"/>
          <w:szCs w:val="36"/>
          <w:u w:val="single"/>
        </w:rPr>
        <w:t>TO THE PRAISE OF HIS GLORY!”</w:t>
      </w:r>
    </w:p>
    <w:p w14:paraId="2B5BD7A3" w14:textId="77777777" w:rsidR="00F74F2E" w:rsidRPr="00F91F0D" w:rsidRDefault="00F74F2E" w:rsidP="00F74F2E">
      <w:pPr>
        <w:pStyle w:val="Heading1"/>
        <w:ind w:right="-1080"/>
        <w:rPr>
          <w:sz w:val="36"/>
          <w:szCs w:val="36"/>
        </w:rPr>
      </w:pPr>
      <w:r>
        <w:rPr>
          <w:sz w:val="36"/>
          <w:szCs w:val="36"/>
        </w:rPr>
        <w:t xml:space="preserve">                      </w:t>
      </w:r>
      <w:r w:rsidRPr="00F91F0D">
        <w:rPr>
          <w:sz w:val="36"/>
          <w:szCs w:val="36"/>
        </w:rPr>
        <w:t>Ephesians Chapter 1:1-14</w:t>
      </w:r>
    </w:p>
    <w:p w14:paraId="7D6C57DC" w14:textId="77777777" w:rsidR="00F74F2E" w:rsidRPr="00F91F0D" w:rsidRDefault="00F74F2E" w:rsidP="00F74F2E">
      <w:pPr>
        <w:ind w:right="-1080"/>
        <w:rPr>
          <w:b/>
          <w:bCs/>
          <w:sz w:val="28"/>
          <w:szCs w:val="28"/>
        </w:rPr>
      </w:pPr>
    </w:p>
    <w:p w14:paraId="40739659" w14:textId="77777777" w:rsidR="00F74F2E" w:rsidRPr="00BB014D" w:rsidRDefault="00F74F2E" w:rsidP="00F74F2E">
      <w:pPr>
        <w:ind w:right="-1080"/>
        <w:rPr>
          <w:b/>
          <w:bCs/>
          <w:i/>
          <w:iCs/>
          <w:sz w:val="32"/>
          <w:szCs w:val="32"/>
          <w:u w:val="single"/>
        </w:rPr>
      </w:pPr>
      <w:r w:rsidRPr="00BB014D">
        <w:rPr>
          <w:b/>
          <w:bCs/>
          <w:i/>
          <w:iCs/>
          <w:sz w:val="32"/>
          <w:szCs w:val="32"/>
        </w:rPr>
        <w:t xml:space="preserve">&gt; </w:t>
      </w:r>
      <w:r w:rsidRPr="00BB014D">
        <w:rPr>
          <w:b/>
          <w:bCs/>
          <w:i/>
          <w:iCs/>
          <w:sz w:val="32"/>
          <w:szCs w:val="32"/>
          <w:u w:val="single"/>
        </w:rPr>
        <w:t xml:space="preserve">(v1-6) TO THE PRAISE OF THE GLORY OF HIS GRACE! </w:t>
      </w:r>
    </w:p>
    <w:p w14:paraId="2D5B9EE3" w14:textId="77777777" w:rsidR="00F74F2E" w:rsidRPr="00F91F0D" w:rsidRDefault="00F74F2E" w:rsidP="00F74F2E">
      <w:pPr>
        <w:autoSpaceDE w:val="0"/>
        <w:autoSpaceDN w:val="0"/>
        <w:adjustRightInd w:val="0"/>
        <w:ind w:right="-1080"/>
        <w:rPr>
          <w:b/>
          <w:bCs/>
          <w:sz w:val="28"/>
          <w:szCs w:val="28"/>
        </w:rPr>
      </w:pPr>
      <w:r w:rsidRPr="00F91F0D">
        <w:rPr>
          <w:b/>
          <w:bCs/>
          <w:sz w:val="28"/>
          <w:szCs w:val="28"/>
        </w:rPr>
        <w:t xml:space="preserve">(v1) How is one called an </w:t>
      </w:r>
      <w:r w:rsidRPr="00F91F0D">
        <w:rPr>
          <w:b/>
          <w:bCs/>
          <w:i/>
          <w:iCs/>
          <w:sz w:val="28"/>
          <w:szCs w:val="28"/>
          <w:u w:val="single"/>
        </w:rPr>
        <w:t>APOSTLE</w:t>
      </w:r>
      <w:r w:rsidRPr="00F91F0D">
        <w:rPr>
          <w:b/>
          <w:bCs/>
          <w:sz w:val="28"/>
          <w:szCs w:val="28"/>
        </w:rPr>
        <w:t xml:space="preserve">? </w:t>
      </w:r>
    </w:p>
    <w:p w14:paraId="2EEB3A0A" w14:textId="77777777" w:rsidR="00F74F2E" w:rsidRDefault="00F74F2E" w:rsidP="00F74F2E">
      <w:pPr>
        <w:autoSpaceDE w:val="0"/>
        <w:autoSpaceDN w:val="0"/>
        <w:adjustRightInd w:val="0"/>
        <w:ind w:right="-1080"/>
        <w:rPr>
          <w:b/>
          <w:bCs/>
          <w:sz w:val="28"/>
          <w:szCs w:val="28"/>
        </w:rPr>
      </w:pPr>
    </w:p>
    <w:p w14:paraId="111E67BB" w14:textId="77777777" w:rsidR="00F74F2E" w:rsidRDefault="00F74F2E" w:rsidP="00F74F2E">
      <w:pPr>
        <w:autoSpaceDE w:val="0"/>
        <w:autoSpaceDN w:val="0"/>
        <w:adjustRightInd w:val="0"/>
        <w:ind w:right="-1080"/>
        <w:rPr>
          <w:b/>
          <w:bCs/>
          <w:sz w:val="28"/>
          <w:szCs w:val="28"/>
        </w:rPr>
      </w:pPr>
      <w:r w:rsidRPr="00F91F0D">
        <w:rPr>
          <w:b/>
          <w:bCs/>
          <w:sz w:val="28"/>
          <w:szCs w:val="28"/>
        </w:rPr>
        <w:t xml:space="preserve">- </w:t>
      </w:r>
      <w:r w:rsidRPr="00F91F0D">
        <w:rPr>
          <w:b/>
          <w:bCs/>
          <w:sz w:val="28"/>
          <w:szCs w:val="28"/>
          <w:u w:val="single"/>
        </w:rPr>
        <w:t>Of the original apostles their names were</w:t>
      </w:r>
      <w:r>
        <w:rPr>
          <w:b/>
          <w:bCs/>
          <w:sz w:val="28"/>
          <w:szCs w:val="28"/>
        </w:rPr>
        <w:t>:</w:t>
      </w:r>
      <w:r w:rsidRPr="00F91F0D">
        <w:rPr>
          <w:b/>
          <w:bCs/>
          <w:sz w:val="28"/>
          <w:szCs w:val="28"/>
        </w:rPr>
        <w:t xml:space="preserve"> (1) Simon Peter (Cephas, </w:t>
      </w:r>
      <w:proofErr w:type="spellStart"/>
      <w:r w:rsidRPr="00F91F0D">
        <w:rPr>
          <w:b/>
          <w:bCs/>
          <w:sz w:val="28"/>
          <w:szCs w:val="28"/>
        </w:rPr>
        <w:t>Barjona</w:t>
      </w:r>
      <w:proofErr w:type="spellEnd"/>
      <w:r w:rsidRPr="00F91F0D">
        <w:rPr>
          <w:b/>
          <w:bCs/>
          <w:sz w:val="28"/>
          <w:szCs w:val="28"/>
        </w:rPr>
        <w:t xml:space="preserve">); (2) Andrew; (3) John; (4) Philip; (5) James; (6) Bartholomew (perhaps same as Nathanael); (7) Thomas (Didymus); (8) Matthew (Levi); (9) Simon the Zealot; (10) Jude (Thaddaeus); (11) James the Less; (12) Judas Iscariot. </w:t>
      </w:r>
    </w:p>
    <w:p w14:paraId="567E1918" w14:textId="77777777" w:rsidR="00F74F2E" w:rsidRDefault="00F74F2E" w:rsidP="00F74F2E">
      <w:pPr>
        <w:autoSpaceDE w:val="0"/>
        <w:autoSpaceDN w:val="0"/>
        <w:adjustRightInd w:val="0"/>
        <w:ind w:right="-1080"/>
        <w:rPr>
          <w:b/>
          <w:bCs/>
          <w:sz w:val="28"/>
          <w:szCs w:val="28"/>
        </w:rPr>
      </w:pPr>
    </w:p>
    <w:p w14:paraId="3E959558" w14:textId="77777777" w:rsidR="00F74F2E"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u w:val="single"/>
        </w:rPr>
        <w:t>The original qualification of an apostle</w:t>
      </w:r>
      <w:r w:rsidRPr="00F91F0D">
        <w:rPr>
          <w:b/>
          <w:bCs/>
          <w:sz w:val="28"/>
          <w:szCs w:val="28"/>
        </w:rPr>
        <w:t>, as stated by Peter (</w:t>
      </w:r>
      <w:r w:rsidRPr="00F91F0D">
        <w:rPr>
          <w:b/>
          <w:bCs/>
          <w:sz w:val="28"/>
          <w:szCs w:val="28"/>
          <w:u w:val="single"/>
        </w:rPr>
        <w:t>Acts 1:21-22</w:t>
      </w:r>
      <w:r w:rsidRPr="00F91F0D">
        <w:rPr>
          <w:b/>
          <w:bCs/>
          <w:sz w:val="28"/>
          <w:szCs w:val="28"/>
        </w:rPr>
        <w:t xml:space="preserve">), was that he should have been personally acquainted with our Lord's ministry, from His baptism by John to His ascension. After the death of Judas Iscariot and Jesus' </w:t>
      </w:r>
      <w:r w:rsidRPr="00F91F0D">
        <w:rPr>
          <w:b/>
          <w:bCs/>
          <w:sz w:val="28"/>
          <w:szCs w:val="28"/>
          <w:u w:val="single"/>
        </w:rPr>
        <w:t>ASCENSION</w:t>
      </w:r>
      <w:r w:rsidRPr="00F91F0D">
        <w:rPr>
          <w:b/>
          <w:bCs/>
          <w:sz w:val="28"/>
          <w:szCs w:val="28"/>
        </w:rPr>
        <w:t>, the apostles brought their number back to twelve by choosing Matthias (</w:t>
      </w:r>
      <w:r w:rsidRPr="00F91F0D">
        <w:rPr>
          <w:b/>
          <w:bCs/>
          <w:sz w:val="28"/>
          <w:szCs w:val="28"/>
          <w:u w:val="single"/>
        </w:rPr>
        <w:t>Acts 1:23-26</w:t>
      </w:r>
      <w:r w:rsidRPr="00F91F0D">
        <w:rPr>
          <w:b/>
          <w:bCs/>
          <w:sz w:val="28"/>
          <w:szCs w:val="28"/>
        </w:rPr>
        <w:t xml:space="preserve">).  </w:t>
      </w:r>
    </w:p>
    <w:p w14:paraId="0B8F32D4" w14:textId="77777777" w:rsidR="00F74F2E" w:rsidRDefault="00F74F2E" w:rsidP="00F74F2E">
      <w:pPr>
        <w:autoSpaceDE w:val="0"/>
        <w:autoSpaceDN w:val="0"/>
        <w:adjustRightInd w:val="0"/>
        <w:ind w:right="-1080"/>
        <w:rPr>
          <w:b/>
          <w:bCs/>
          <w:sz w:val="28"/>
          <w:szCs w:val="28"/>
        </w:rPr>
      </w:pPr>
    </w:p>
    <w:p w14:paraId="0F9DAB09" w14:textId="77777777" w:rsidR="00F74F2E"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u w:val="single"/>
        </w:rPr>
        <w:t>Paul</w:t>
      </w:r>
      <w:r w:rsidRPr="00F91F0D">
        <w:rPr>
          <w:b/>
          <w:bCs/>
          <w:sz w:val="28"/>
          <w:szCs w:val="28"/>
        </w:rPr>
        <w:t xml:space="preserve"> based his apostleship on the direct call of the exalted Lord who appeared to him on the Damascus Road and on the Lord's blessing of his ministry in winning converts and establishing churches (</w:t>
      </w:r>
      <w:r w:rsidRPr="00F91F0D">
        <w:rPr>
          <w:b/>
          <w:bCs/>
          <w:sz w:val="28"/>
          <w:szCs w:val="28"/>
          <w:u w:val="single"/>
        </w:rPr>
        <w:t>1 Corinthians 15:10</w:t>
      </w:r>
      <w:r w:rsidRPr="00F91F0D">
        <w:rPr>
          <w:b/>
          <w:bCs/>
          <w:sz w:val="28"/>
          <w:szCs w:val="28"/>
        </w:rPr>
        <w:t xml:space="preserve">).  </w:t>
      </w:r>
    </w:p>
    <w:p w14:paraId="2EB73EB4" w14:textId="77777777" w:rsidR="00F74F2E" w:rsidRDefault="00F74F2E" w:rsidP="00F74F2E">
      <w:pPr>
        <w:autoSpaceDE w:val="0"/>
        <w:autoSpaceDN w:val="0"/>
        <w:adjustRightInd w:val="0"/>
        <w:ind w:right="-1080"/>
        <w:rPr>
          <w:b/>
          <w:bCs/>
          <w:sz w:val="28"/>
          <w:szCs w:val="28"/>
        </w:rPr>
      </w:pPr>
    </w:p>
    <w:p w14:paraId="46ED4F57" w14:textId="77777777" w:rsidR="00F74F2E" w:rsidRPr="00F91F0D"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rPr>
        <w:t xml:space="preserve">The </w:t>
      </w:r>
      <w:r w:rsidRPr="00F91F0D">
        <w:rPr>
          <w:b/>
          <w:bCs/>
          <w:sz w:val="28"/>
          <w:szCs w:val="28"/>
          <w:u w:val="single"/>
        </w:rPr>
        <w:t>authority</w:t>
      </w:r>
      <w:r w:rsidRPr="00F91F0D">
        <w:rPr>
          <w:b/>
          <w:bCs/>
          <w:sz w:val="28"/>
          <w:szCs w:val="28"/>
        </w:rPr>
        <w:t xml:space="preserve"> committed to the apostles by Christ was unique. It could not be transmitted to others.  </w:t>
      </w:r>
      <w:r w:rsidRPr="00F91F0D">
        <w:rPr>
          <w:b/>
          <w:bCs/>
          <w:sz w:val="28"/>
          <w:szCs w:val="28"/>
          <w:u w:val="single"/>
        </w:rPr>
        <w:t>Apostolic authority could not be transferred</w:t>
      </w:r>
      <w:r w:rsidRPr="00F91F0D">
        <w:rPr>
          <w:b/>
          <w:bCs/>
          <w:sz w:val="28"/>
          <w:szCs w:val="28"/>
        </w:rPr>
        <w:t>. Their authority has not come to us through their successors; it has come through their writings, which are contained in the New Testament.</w:t>
      </w:r>
    </w:p>
    <w:p w14:paraId="19098F2E" w14:textId="77777777" w:rsidR="00F74F2E" w:rsidRDefault="00F74F2E" w:rsidP="00F74F2E">
      <w:pPr>
        <w:autoSpaceDE w:val="0"/>
        <w:autoSpaceDN w:val="0"/>
        <w:adjustRightInd w:val="0"/>
        <w:ind w:right="-1080"/>
        <w:rPr>
          <w:b/>
          <w:bCs/>
          <w:sz w:val="28"/>
          <w:szCs w:val="28"/>
        </w:rPr>
      </w:pPr>
    </w:p>
    <w:p w14:paraId="1EC691A2" w14:textId="77777777" w:rsidR="00F74F2E" w:rsidRDefault="00F74F2E" w:rsidP="00F74F2E">
      <w:pPr>
        <w:autoSpaceDE w:val="0"/>
        <w:autoSpaceDN w:val="0"/>
        <w:adjustRightInd w:val="0"/>
        <w:ind w:right="-1080"/>
        <w:rPr>
          <w:b/>
          <w:bCs/>
          <w:sz w:val="28"/>
          <w:szCs w:val="28"/>
        </w:rPr>
      </w:pPr>
      <w:r w:rsidRPr="00F91F0D">
        <w:rPr>
          <w:b/>
          <w:bCs/>
          <w:sz w:val="28"/>
          <w:szCs w:val="28"/>
        </w:rPr>
        <w:t xml:space="preserve">- </w:t>
      </w:r>
      <w:r w:rsidRPr="00F91F0D">
        <w:rPr>
          <w:b/>
          <w:bCs/>
          <w:sz w:val="28"/>
          <w:szCs w:val="28"/>
          <w:u w:val="single"/>
        </w:rPr>
        <w:t xml:space="preserve">Who is a </w:t>
      </w:r>
      <w:r w:rsidRPr="00F91F0D">
        <w:rPr>
          <w:b/>
          <w:bCs/>
          <w:i/>
          <w:iCs/>
          <w:sz w:val="28"/>
          <w:szCs w:val="28"/>
          <w:u w:val="single"/>
        </w:rPr>
        <w:t>SAINT</w:t>
      </w:r>
      <w:r w:rsidRPr="00F91F0D">
        <w:rPr>
          <w:b/>
          <w:bCs/>
          <w:sz w:val="28"/>
          <w:szCs w:val="28"/>
        </w:rPr>
        <w:t xml:space="preserve">? </w:t>
      </w:r>
    </w:p>
    <w:p w14:paraId="42CDB6FD" w14:textId="77777777" w:rsidR="00F74F2E" w:rsidRDefault="00F74F2E" w:rsidP="00F74F2E">
      <w:pPr>
        <w:autoSpaceDE w:val="0"/>
        <w:autoSpaceDN w:val="0"/>
        <w:adjustRightInd w:val="0"/>
        <w:ind w:right="-1080"/>
        <w:rPr>
          <w:b/>
          <w:bCs/>
          <w:sz w:val="28"/>
          <w:szCs w:val="28"/>
        </w:rPr>
      </w:pPr>
      <w:r w:rsidRPr="00F91F0D">
        <w:rPr>
          <w:b/>
          <w:bCs/>
          <w:sz w:val="28"/>
          <w:szCs w:val="28"/>
        </w:rPr>
        <w:t xml:space="preserve">Unger’s Bible Dictionary defines a </w:t>
      </w:r>
      <w:r w:rsidRPr="00F91F0D">
        <w:rPr>
          <w:b/>
          <w:bCs/>
          <w:i/>
          <w:iCs/>
          <w:sz w:val="28"/>
          <w:szCs w:val="28"/>
        </w:rPr>
        <w:t xml:space="preserve">saint </w:t>
      </w:r>
      <w:r w:rsidRPr="00F91F0D">
        <w:rPr>
          <w:b/>
          <w:bCs/>
          <w:sz w:val="28"/>
          <w:szCs w:val="28"/>
        </w:rPr>
        <w:t>as: “</w:t>
      </w:r>
      <w:r w:rsidRPr="00F91F0D">
        <w:rPr>
          <w:b/>
          <w:bCs/>
          <w:i/>
          <w:iCs/>
          <w:sz w:val="28"/>
          <w:szCs w:val="28"/>
          <w:u w:val="single"/>
        </w:rPr>
        <w:t xml:space="preserve">All </w:t>
      </w:r>
      <w:r w:rsidRPr="00F91F0D">
        <w:rPr>
          <w:b/>
          <w:bCs/>
          <w:sz w:val="28"/>
          <w:szCs w:val="28"/>
          <w:u w:val="single"/>
        </w:rPr>
        <w:t>the saved of the NT era are saints (</w:t>
      </w:r>
      <w:proofErr w:type="spellStart"/>
      <w:r w:rsidRPr="00F91F0D">
        <w:rPr>
          <w:b/>
          <w:bCs/>
          <w:i/>
          <w:iCs/>
          <w:sz w:val="28"/>
          <w:szCs w:val="28"/>
          <w:u w:val="single"/>
        </w:rPr>
        <w:t>hagioi</w:t>
      </w:r>
      <w:proofErr w:type="spellEnd"/>
      <w:r w:rsidRPr="00F91F0D">
        <w:rPr>
          <w:b/>
          <w:bCs/>
          <w:sz w:val="28"/>
          <w:szCs w:val="28"/>
          <w:u w:val="single"/>
        </w:rPr>
        <w:t xml:space="preserve">) by virtue of their </w:t>
      </w:r>
      <w:r w:rsidRPr="00F91F0D">
        <w:rPr>
          <w:b/>
          <w:bCs/>
          <w:i/>
          <w:iCs/>
          <w:sz w:val="28"/>
          <w:szCs w:val="28"/>
          <w:u w:val="single"/>
        </w:rPr>
        <w:t xml:space="preserve">position </w:t>
      </w:r>
      <w:r w:rsidRPr="00F91F0D">
        <w:rPr>
          <w:b/>
          <w:bCs/>
          <w:sz w:val="28"/>
          <w:szCs w:val="28"/>
          <w:u w:val="single"/>
        </w:rPr>
        <w:t>"in Christ"</w:t>
      </w:r>
      <w:r w:rsidRPr="00F91F0D">
        <w:rPr>
          <w:b/>
          <w:bCs/>
          <w:sz w:val="28"/>
          <w:szCs w:val="28"/>
        </w:rPr>
        <w:t xml:space="preserve"> (</w:t>
      </w:r>
      <w:r w:rsidRPr="00F91F0D">
        <w:rPr>
          <w:b/>
          <w:bCs/>
          <w:sz w:val="28"/>
          <w:szCs w:val="28"/>
          <w:u w:val="single"/>
        </w:rPr>
        <w:t>1 Corinthians 1:2</w:t>
      </w:r>
      <w:r w:rsidRPr="00F91F0D">
        <w:rPr>
          <w:b/>
          <w:bCs/>
          <w:sz w:val="28"/>
          <w:szCs w:val="28"/>
        </w:rPr>
        <w:t xml:space="preserve">; cf. </w:t>
      </w:r>
      <w:r w:rsidRPr="00F91F0D">
        <w:rPr>
          <w:b/>
          <w:bCs/>
          <w:sz w:val="28"/>
          <w:szCs w:val="28"/>
          <w:u w:val="single"/>
        </w:rPr>
        <w:t>Romans 6:3-4; 8:1; Ephesians 1:3</w:t>
      </w:r>
      <w:r w:rsidRPr="00F91F0D">
        <w:rPr>
          <w:b/>
          <w:bCs/>
          <w:sz w:val="28"/>
          <w:szCs w:val="28"/>
        </w:rPr>
        <w:t xml:space="preserve">; etc.). </w:t>
      </w:r>
    </w:p>
    <w:p w14:paraId="68F1D828" w14:textId="77777777" w:rsidR="00F74F2E" w:rsidRDefault="00F74F2E" w:rsidP="00F74F2E">
      <w:pPr>
        <w:autoSpaceDE w:val="0"/>
        <w:autoSpaceDN w:val="0"/>
        <w:adjustRightInd w:val="0"/>
        <w:ind w:right="-1080"/>
        <w:rPr>
          <w:b/>
          <w:bCs/>
          <w:sz w:val="28"/>
          <w:szCs w:val="28"/>
        </w:rPr>
      </w:pPr>
    </w:p>
    <w:p w14:paraId="20FE64FA" w14:textId="77777777" w:rsidR="00F74F2E"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u w:val="single"/>
        </w:rPr>
        <w:t>The NT refutes the idea of a special class of "saints</w:t>
      </w:r>
      <w:r w:rsidRPr="00F91F0D">
        <w:rPr>
          <w:b/>
          <w:bCs/>
          <w:sz w:val="28"/>
          <w:szCs w:val="28"/>
        </w:rPr>
        <w:t xml:space="preserve">." Although it is true that </w:t>
      </w:r>
      <w:r w:rsidRPr="00F91F0D">
        <w:rPr>
          <w:b/>
          <w:bCs/>
          <w:i/>
          <w:iCs/>
          <w:sz w:val="28"/>
          <w:szCs w:val="28"/>
        </w:rPr>
        <w:t xml:space="preserve">in experience </w:t>
      </w:r>
      <w:r w:rsidRPr="00F91F0D">
        <w:rPr>
          <w:b/>
          <w:bCs/>
          <w:sz w:val="28"/>
          <w:szCs w:val="28"/>
        </w:rPr>
        <w:t xml:space="preserve">some believers are more "holy" than others, yet in their position before God all believers are "sanctified," i.e., saints by virtue of what they are "in Christ."” </w:t>
      </w:r>
    </w:p>
    <w:p w14:paraId="5A749A9E" w14:textId="77777777" w:rsidR="00F74F2E" w:rsidRDefault="00F74F2E" w:rsidP="00F74F2E">
      <w:pPr>
        <w:autoSpaceDE w:val="0"/>
        <w:autoSpaceDN w:val="0"/>
        <w:adjustRightInd w:val="0"/>
        <w:ind w:right="-1080"/>
        <w:rPr>
          <w:b/>
          <w:bCs/>
          <w:sz w:val="28"/>
          <w:szCs w:val="28"/>
        </w:rPr>
      </w:pPr>
    </w:p>
    <w:p w14:paraId="465C8A65" w14:textId="77777777" w:rsidR="00F74F2E" w:rsidRPr="00F91F0D" w:rsidRDefault="00F74F2E" w:rsidP="00F74F2E">
      <w:pPr>
        <w:autoSpaceDE w:val="0"/>
        <w:autoSpaceDN w:val="0"/>
        <w:adjustRightInd w:val="0"/>
        <w:ind w:right="-1080"/>
        <w:rPr>
          <w:rFonts w:ascii="Trebuchet MS" w:hAnsi="Trebuchet MS"/>
          <w:b/>
          <w:bCs/>
          <w:color w:val="000000"/>
          <w:sz w:val="28"/>
          <w:szCs w:val="28"/>
        </w:rPr>
      </w:pPr>
      <w:r>
        <w:rPr>
          <w:b/>
          <w:bCs/>
          <w:sz w:val="28"/>
          <w:szCs w:val="28"/>
        </w:rPr>
        <w:t xml:space="preserve">- </w:t>
      </w:r>
      <w:r w:rsidRPr="00F91F0D">
        <w:rPr>
          <w:b/>
          <w:bCs/>
          <w:color w:val="000000"/>
          <w:sz w:val="28"/>
          <w:szCs w:val="28"/>
        </w:rPr>
        <w:t xml:space="preserve">Nine times Paul addresses his readers as </w:t>
      </w:r>
      <w:r w:rsidRPr="00440069">
        <w:rPr>
          <w:b/>
          <w:bCs/>
          <w:i/>
          <w:iCs/>
          <w:sz w:val="28"/>
          <w:szCs w:val="28"/>
          <w:u w:val="single"/>
        </w:rPr>
        <w:t>saints</w:t>
      </w:r>
      <w:r w:rsidRPr="00440069">
        <w:rPr>
          <w:b/>
          <w:bCs/>
          <w:sz w:val="28"/>
          <w:szCs w:val="28"/>
          <w:u w:val="single"/>
        </w:rPr>
        <w:t xml:space="preserve"> </w:t>
      </w:r>
      <w:r>
        <w:rPr>
          <w:b/>
          <w:bCs/>
          <w:sz w:val="28"/>
          <w:szCs w:val="28"/>
        </w:rPr>
        <w:t xml:space="preserve">in </w:t>
      </w:r>
      <w:r w:rsidRPr="00F91F0D">
        <w:rPr>
          <w:b/>
          <w:bCs/>
          <w:sz w:val="28"/>
          <w:szCs w:val="28"/>
        </w:rPr>
        <w:t>Ephesians 1:1,15,18; 2:19; 3:8,18; 4:12; 5:3; 6:18.</w:t>
      </w:r>
    </w:p>
    <w:p w14:paraId="67362D37" w14:textId="77777777" w:rsidR="00F74F2E" w:rsidRDefault="00F74F2E" w:rsidP="00F74F2E">
      <w:pPr>
        <w:autoSpaceDE w:val="0"/>
        <w:autoSpaceDN w:val="0"/>
        <w:adjustRightInd w:val="0"/>
        <w:ind w:right="-1080"/>
        <w:rPr>
          <w:b/>
          <w:bCs/>
          <w:sz w:val="28"/>
          <w:szCs w:val="28"/>
        </w:rPr>
      </w:pPr>
    </w:p>
    <w:p w14:paraId="24717FBB" w14:textId="77777777" w:rsidR="00F74F2E" w:rsidRDefault="00F74F2E" w:rsidP="00F74F2E">
      <w:pPr>
        <w:autoSpaceDE w:val="0"/>
        <w:autoSpaceDN w:val="0"/>
        <w:adjustRightInd w:val="0"/>
        <w:ind w:right="-1080"/>
        <w:rPr>
          <w:b/>
          <w:bCs/>
          <w:sz w:val="28"/>
          <w:szCs w:val="28"/>
        </w:rPr>
      </w:pPr>
      <w:r>
        <w:rPr>
          <w:b/>
          <w:bCs/>
          <w:sz w:val="28"/>
          <w:szCs w:val="28"/>
        </w:rPr>
        <w:t xml:space="preserve">- Are you a </w:t>
      </w:r>
      <w:r w:rsidRPr="00440069">
        <w:rPr>
          <w:b/>
          <w:bCs/>
          <w:i/>
          <w:iCs/>
          <w:sz w:val="28"/>
          <w:szCs w:val="28"/>
          <w:u w:val="single"/>
        </w:rPr>
        <w:t xml:space="preserve">SAINT </w:t>
      </w:r>
      <w:r>
        <w:rPr>
          <w:b/>
          <w:bCs/>
          <w:sz w:val="28"/>
          <w:szCs w:val="28"/>
        </w:rPr>
        <w:t xml:space="preserve">or an </w:t>
      </w:r>
      <w:r w:rsidRPr="00440069">
        <w:rPr>
          <w:b/>
          <w:bCs/>
          <w:sz w:val="28"/>
          <w:szCs w:val="28"/>
          <w:u w:val="single"/>
        </w:rPr>
        <w:t>AIN’T?</w:t>
      </w:r>
    </w:p>
    <w:p w14:paraId="313E003A" w14:textId="77777777" w:rsidR="00F74F2E" w:rsidRDefault="00F74F2E" w:rsidP="00F74F2E">
      <w:pPr>
        <w:autoSpaceDE w:val="0"/>
        <w:autoSpaceDN w:val="0"/>
        <w:adjustRightInd w:val="0"/>
        <w:ind w:right="-1080"/>
        <w:rPr>
          <w:b/>
          <w:bCs/>
          <w:sz w:val="28"/>
          <w:szCs w:val="28"/>
        </w:rPr>
      </w:pPr>
    </w:p>
    <w:p w14:paraId="329B7C00" w14:textId="77777777" w:rsidR="00F74F2E" w:rsidRDefault="00F74F2E" w:rsidP="00F74F2E">
      <w:pPr>
        <w:autoSpaceDE w:val="0"/>
        <w:autoSpaceDN w:val="0"/>
        <w:adjustRightInd w:val="0"/>
        <w:ind w:right="-1080"/>
        <w:rPr>
          <w:b/>
          <w:bCs/>
          <w:sz w:val="28"/>
          <w:szCs w:val="28"/>
        </w:rPr>
      </w:pPr>
      <w:r w:rsidRPr="00F91F0D">
        <w:rPr>
          <w:b/>
          <w:bCs/>
          <w:sz w:val="28"/>
          <w:szCs w:val="28"/>
        </w:rPr>
        <w:t xml:space="preserve">(v2) What is </w:t>
      </w:r>
      <w:r w:rsidRPr="00F91F0D">
        <w:rPr>
          <w:b/>
          <w:bCs/>
          <w:i/>
          <w:iCs/>
          <w:sz w:val="28"/>
          <w:szCs w:val="28"/>
          <w:u w:val="single"/>
        </w:rPr>
        <w:t>GRACE</w:t>
      </w:r>
      <w:r w:rsidRPr="00F91F0D">
        <w:rPr>
          <w:b/>
          <w:bCs/>
          <w:sz w:val="28"/>
          <w:szCs w:val="28"/>
        </w:rPr>
        <w:t xml:space="preserve"> (Gk. – </w:t>
      </w:r>
      <w:r w:rsidRPr="00F91F0D">
        <w:rPr>
          <w:b/>
          <w:bCs/>
          <w:i/>
          <w:iCs/>
          <w:sz w:val="28"/>
          <w:szCs w:val="28"/>
        </w:rPr>
        <w:t>Charis</w:t>
      </w:r>
      <w:r w:rsidRPr="00F91F0D">
        <w:rPr>
          <w:b/>
          <w:bCs/>
          <w:sz w:val="28"/>
          <w:szCs w:val="28"/>
        </w:rPr>
        <w:t xml:space="preserve">)? – Favor or kindness shown without regard to the worth or merit of the one who receives it and in spite of what that same person deserves. </w:t>
      </w:r>
    </w:p>
    <w:p w14:paraId="11F0D80E" w14:textId="77777777" w:rsidR="00F74F2E" w:rsidRDefault="00F74F2E" w:rsidP="00F74F2E">
      <w:pPr>
        <w:autoSpaceDE w:val="0"/>
        <w:autoSpaceDN w:val="0"/>
        <w:adjustRightInd w:val="0"/>
        <w:ind w:right="-1080"/>
        <w:rPr>
          <w:b/>
          <w:bCs/>
          <w:sz w:val="28"/>
          <w:szCs w:val="28"/>
        </w:rPr>
      </w:pPr>
    </w:p>
    <w:p w14:paraId="5F9D5292" w14:textId="77777777" w:rsidR="00F74F2E" w:rsidRDefault="00F74F2E" w:rsidP="00F74F2E">
      <w:pPr>
        <w:autoSpaceDE w:val="0"/>
        <w:autoSpaceDN w:val="0"/>
        <w:adjustRightInd w:val="0"/>
        <w:ind w:right="-1080"/>
        <w:rPr>
          <w:b/>
          <w:bCs/>
          <w:sz w:val="28"/>
          <w:szCs w:val="28"/>
        </w:rPr>
      </w:pPr>
      <w:r>
        <w:rPr>
          <w:b/>
          <w:bCs/>
          <w:sz w:val="28"/>
          <w:szCs w:val="28"/>
        </w:rPr>
        <w:lastRenderedPageBreak/>
        <w:t xml:space="preserve">- </w:t>
      </w:r>
      <w:r w:rsidRPr="00440069">
        <w:rPr>
          <w:b/>
          <w:bCs/>
          <w:i/>
          <w:iCs/>
          <w:sz w:val="28"/>
          <w:szCs w:val="28"/>
          <w:u w:val="single"/>
        </w:rPr>
        <w:t xml:space="preserve">Grace </w:t>
      </w:r>
      <w:r w:rsidRPr="00440069">
        <w:rPr>
          <w:b/>
          <w:bCs/>
          <w:sz w:val="28"/>
          <w:szCs w:val="28"/>
          <w:u w:val="single"/>
        </w:rPr>
        <w:t xml:space="preserve">is one of the key attributes of </w:t>
      </w:r>
      <w:r w:rsidRPr="00440069">
        <w:rPr>
          <w:b/>
          <w:bCs/>
          <w:i/>
          <w:iCs/>
          <w:sz w:val="28"/>
          <w:szCs w:val="28"/>
          <w:u w:val="single"/>
        </w:rPr>
        <w:t>God</w:t>
      </w:r>
      <w:r w:rsidRPr="00F91F0D">
        <w:rPr>
          <w:b/>
          <w:bCs/>
          <w:i/>
          <w:iCs/>
          <w:sz w:val="28"/>
          <w:szCs w:val="28"/>
        </w:rPr>
        <w:t>.</w:t>
      </w:r>
      <w:r w:rsidRPr="00F91F0D">
        <w:rPr>
          <w:b/>
          <w:bCs/>
          <w:sz w:val="28"/>
          <w:szCs w:val="28"/>
        </w:rPr>
        <w:t xml:space="preserve"> The </w:t>
      </w:r>
      <w:r w:rsidRPr="00F91F0D">
        <w:rPr>
          <w:b/>
          <w:bCs/>
          <w:i/>
          <w:iCs/>
          <w:sz w:val="28"/>
          <w:szCs w:val="28"/>
        </w:rPr>
        <w:t>Lord God</w:t>
      </w:r>
      <w:r w:rsidRPr="00F91F0D">
        <w:rPr>
          <w:b/>
          <w:bCs/>
          <w:sz w:val="28"/>
          <w:szCs w:val="28"/>
        </w:rPr>
        <w:t xml:space="preserve"> is </w:t>
      </w:r>
      <w:r w:rsidRPr="00F91F0D">
        <w:rPr>
          <w:b/>
          <w:bCs/>
          <w:i/>
          <w:iCs/>
          <w:sz w:val="28"/>
          <w:szCs w:val="28"/>
        </w:rPr>
        <w:t>"merciful and gracious, long-suffering, and abounding in goodness and truth"</w:t>
      </w:r>
      <w:r w:rsidRPr="00F91F0D">
        <w:rPr>
          <w:b/>
          <w:bCs/>
          <w:sz w:val="28"/>
          <w:szCs w:val="28"/>
        </w:rPr>
        <w:t xml:space="preserve"> (</w:t>
      </w:r>
      <w:r w:rsidRPr="00F91F0D">
        <w:rPr>
          <w:b/>
          <w:bCs/>
          <w:sz w:val="28"/>
          <w:szCs w:val="28"/>
          <w:u w:val="single"/>
        </w:rPr>
        <w:t>Exodus 34:6</w:t>
      </w:r>
      <w:r w:rsidRPr="00F91F0D">
        <w:rPr>
          <w:b/>
          <w:bCs/>
          <w:sz w:val="28"/>
          <w:szCs w:val="28"/>
        </w:rPr>
        <w:t xml:space="preserve">). The grace of </w:t>
      </w:r>
      <w:r w:rsidRPr="00F91F0D">
        <w:rPr>
          <w:b/>
          <w:bCs/>
          <w:i/>
          <w:iCs/>
          <w:sz w:val="28"/>
          <w:szCs w:val="28"/>
        </w:rPr>
        <w:t>God</w:t>
      </w:r>
      <w:r w:rsidRPr="00F91F0D">
        <w:rPr>
          <w:b/>
          <w:bCs/>
          <w:sz w:val="28"/>
          <w:szCs w:val="28"/>
        </w:rPr>
        <w:t xml:space="preserve"> was supremely revealed and given in the person and work of </w:t>
      </w:r>
      <w:r w:rsidRPr="00F91F0D">
        <w:rPr>
          <w:b/>
          <w:bCs/>
          <w:i/>
          <w:iCs/>
          <w:sz w:val="28"/>
          <w:szCs w:val="28"/>
        </w:rPr>
        <w:t>Jesus Christ.</w:t>
      </w:r>
      <w:r w:rsidRPr="00F91F0D">
        <w:rPr>
          <w:b/>
          <w:bCs/>
          <w:sz w:val="28"/>
          <w:szCs w:val="28"/>
        </w:rPr>
        <w:t xml:space="preserve"> Jesus was not only the beneficiary of </w:t>
      </w:r>
      <w:r w:rsidRPr="00F91F0D">
        <w:rPr>
          <w:b/>
          <w:bCs/>
          <w:i/>
          <w:iCs/>
          <w:sz w:val="28"/>
          <w:szCs w:val="28"/>
        </w:rPr>
        <w:t>God's grace</w:t>
      </w:r>
      <w:r w:rsidRPr="00F91F0D">
        <w:rPr>
          <w:b/>
          <w:bCs/>
          <w:sz w:val="28"/>
          <w:szCs w:val="28"/>
        </w:rPr>
        <w:t xml:space="preserve"> (</w:t>
      </w:r>
      <w:r w:rsidRPr="00F91F0D">
        <w:rPr>
          <w:b/>
          <w:bCs/>
          <w:sz w:val="28"/>
          <w:szCs w:val="28"/>
          <w:u w:val="single"/>
        </w:rPr>
        <w:t>Luke 2:40</w:t>
      </w:r>
      <w:r w:rsidRPr="00F91F0D">
        <w:rPr>
          <w:b/>
          <w:bCs/>
          <w:sz w:val="28"/>
          <w:szCs w:val="28"/>
        </w:rPr>
        <w:t>), but He was also its very embodiment (</w:t>
      </w:r>
      <w:r w:rsidRPr="00F91F0D">
        <w:rPr>
          <w:b/>
          <w:bCs/>
          <w:sz w:val="28"/>
          <w:szCs w:val="28"/>
          <w:u w:val="single"/>
        </w:rPr>
        <w:t>John 1:14</w:t>
      </w:r>
      <w:r w:rsidRPr="00F91F0D">
        <w:rPr>
          <w:b/>
          <w:bCs/>
          <w:sz w:val="28"/>
          <w:szCs w:val="28"/>
        </w:rPr>
        <w:t>), bringing it to mankind for salvation (</w:t>
      </w:r>
      <w:r w:rsidRPr="00F91F0D">
        <w:rPr>
          <w:b/>
          <w:bCs/>
          <w:sz w:val="28"/>
          <w:szCs w:val="28"/>
          <w:u w:val="single"/>
        </w:rPr>
        <w:t>Titus 2:11</w:t>
      </w:r>
      <w:r w:rsidRPr="00F91F0D">
        <w:rPr>
          <w:b/>
          <w:bCs/>
          <w:sz w:val="28"/>
          <w:szCs w:val="28"/>
        </w:rPr>
        <w:t xml:space="preserve">). By His death and resurrection, Jesus restored the broken fellowship between God and His people, both Jew and Gentile. The only way of salvation for any person is </w:t>
      </w:r>
      <w:r w:rsidRPr="00F91F0D">
        <w:rPr>
          <w:b/>
          <w:bCs/>
          <w:i/>
          <w:iCs/>
          <w:sz w:val="28"/>
          <w:szCs w:val="28"/>
        </w:rPr>
        <w:t>"through the grace of the Lord Jesus Christ"</w:t>
      </w:r>
      <w:r w:rsidRPr="00F91F0D">
        <w:rPr>
          <w:b/>
          <w:bCs/>
          <w:sz w:val="28"/>
          <w:szCs w:val="28"/>
        </w:rPr>
        <w:t xml:space="preserve"> (</w:t>
      </w:r>
      <w:r w:rsidRPr="00F91F0D">
        <w:rPr>
          <w:b/>
          <w:bCs/>
          <w:sz w:val="28"/>
          <w:szCs w:val="28"/>
          <w:u w:val="single"/>
        </w:rPr>
        <w:t>Acts 15:11</w:t>
      </w:r>
      <w:r w:rsidRPr="00F91F0D">
        <w:rPr>
          <w:b/>
          <w:bCs/>
          <w:sz w:val="28"/>
          <w:szCs w:val="28"/>
        </w:rPr>
        <w:t xml:space="preserve">).  </w:t>
      </w:r>
    </w:p>
    <w:p w14:paraId="3175A1CD" w14:textId="77777777" w:rsidR="00F74F2E" w:rsidRDefault="00F74F2E" w:rsidP="00F74F2E">
      <w:pPr>
        <w:autoSpaceDE w:val="0"/>
        <w:autoSpaceDN w:val="0"/>
        <w:adjustRightInd w:val="0"/>
        <w:ind w:right="-1080"/>
        <w:rPr>
          <w:b/>
          <w:bCs/>
          <w:sz w:val="28"/>
          <w:szCs w:val="28"/>
        </w:rPr>
      </w:pPr>
    </w:p>
    <w:p w14:paraId="08CD0B7E" w14:textId="77777777" w:rsidR="00F74F2E" w:rsidRPr="00F91F0D"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rPr>
        <w:t xml:space="preserve">The grace of God revealed in Jesus Christ is applied to human beings for their salvation by the </w:t>
      </w:r>
      <w:r w:rsidRPr="00F91F0D">
        <w:rPr>
          <w:b/>
          <w:bCs/>
          <w:i/>
          <w:iCs/>
          <w:sz w:val="28"/>
          <w:szCs w:val="28"/>
          <w:u w:val="single"/>
        </w:rPr>
        <w:t>HOLY SPIRIT</w:t>
      </w:r>
      <w:r w:rsidRPr="00F91F0D">
        <w:rPr>
          <w:b/>
          <w:bCs/>
          <w:i/>
          <w:iCs/>
          <w:sz w:val="28"/>
          <w:szCs w:val="28"/>
        </w:rPr>
        <w:t>,</w:t>
      </w:r>
      <w:r w:rsidRPr="00F91F0D">
        <w:rPr>
          <w:b/>
          <w:bCs/>
          <w:sz w:val="28"/>
          <w:szCs w:val="28"/>
        </w:rPr>
        <w:t xml:space="preserve"> who is called </w:t>
      </w:r>
      <w:r w:rsidRPr="00F91F0D">
        <w:rPr>
          <w:b/>
          <w:bCs/>
          <w:i/>
          <w:iCs/>
          <w:sz w:val="28"/>
          <w:szCs w:val="28"/>
        </w:rPr>
        <w:t xml:space="preserve">"the Spirit of grace" </w:t>
      </w:r>
      <w:r w:rsidRPr="00F91F0D">
        <w:rPr>
          <w:b/>
          <w:bCs/>
          <w:sz w:val="28"/>
          <w:szCs w:val="28"/>
        </w:rPr>
        <w:t>(</w:t>
      </w:r>
      <w:r w:rsidRPr="00F91F0D">
        <w:rPr>
          <w:b/>
          <w:bCs/>
          <w:sz w:val="28"/>
          <w:szCs w:val="28"/>
          <w:u w:val="single"/>
        </w:rPr>
        <w:t>Hebrews 10:29</w:t>
      </w:r>
      <w:r w:rsidRPr="00F91F0D">
        <w:rPr>
          <w:b/>
          <w:bCs/>
          <w:sz w:val="28"/>
          <w:szCs w:val="28"/>
        </w:rPr>
        <w:t xml:space="preserve">). The Spirit is the One who binds Christ to His people so that they </w:t>
      </w:r>
      <w:r w:rsidRPr="00F91F0D">
        <w:rPr>
          <w:b/>
          <w:bCs/>
          <w:sz w:val="28"/>
          <w:szCs w:val="28"/>
          <w:u w:val="single"/>
        </w:rPr>
        <w:t>receive forgiveness, adoption to sonship, and newness of life, as well as every spiritual gift or grace</w:t>
      </w:r>
      <w:r w:rsidRPr="00F91F0D">
        <w:rPr>
          <w:b/>
          <w:bCs/>
          <w:sz w:val="28"/>
          <w:szCs w:val="28"/>
        </w:rPr>
        <w:t xml:space="preserve"> (</w:t>
      </w:r>
      <w:r w:rsidRPr="00F91F0D">
        <w:rPr>
          <w:b/>
          <w:bCs/>
          <w:sz w:val="28"/>
          <w:szCs w:val="28"/>
          <w:u w:val="single"/>
        </w:rPr>
        <w:t>Ephesians 4:7</w:t>
      </w:r>
      <w:r w:rsidRPr="00F91F0D">
        <w:rPr>
          <w:b/>
          <w:bCs/>
          <w:sz w:val="28"/>
          <w:szCs w:val="28"/>
        </w:rPr>
        <w:t>).  (from Nelson's Bible Dictionary)</w:t>
      </w:r>
    </w:p>
    <w:p w14:paraId="3D3EA855" w14:textId="77777777" w:rsidR="00F74F2E" w:rsidRDefault="00F74F2E" w:rsidP="00F74F2E">
      <w:pPr>
        <w:autoSpaceDE w:val="0"/>
        <w:autoSpaceDN w:val="0"/>
        <w:adjustRightInd w:val="0"/>
        <w:ind w:right="-1080"/>
        <w:rPr>
          <w:b/>
          <w:bCs/>
          <w:sz w:val="28"/>
          <w:szCs w:val="28"/>
        </w:rPr>
      </w:pPr>
    </w:p>
    <w:p w14:paraId="27CC8A44" w14:textId="77777777" w:rsidR="00F74F2E" w:rsidRPr="00F91F0D" w:rsidRDefault="00F74F2E" w:rsidP="00F74F2E">
      <w:pPr>
        <w:autoSpaceDE w:val="0"/>
        <w:autoSpaceDN w:val="0"/>
        <w:adjustRightInd w:val="0"/>
        <w:ind w:right="-1080"/>
        <w:rPr>
          <w:b/>
          <w:bCs/>
          <w:sz w:val="28"/>
          <w:szCs w:val="28"/>
        </w:rPr>
      </w:pPr>
      <w:r w:rsidRPr="00F91F0D">
        <w:rPr>
          <w:b/>
          <w:bCs/>
          <w:sz w:val="28"/>
          <w:szCs w:val="28"/>
        </w:rPr>
        <w:t>- Everyone needs</w:t>
      </w:r>
      <w:r w:rsidRPr="00F91F0D">
        <w:rPr>
          <w:b/>
          <w:bCs/>
          <w:i/>
          <w:iCs/>
          <w:sz w:val="28"/>
          <w:szCs w:val="28"/>
        </w:rPr>
        <w:t xml:space="preserve"> </w:t>
      </w:r>
      <w:r w:rsidRPr="00F91F0D">
        <w:rPr>
          <w:b/>
          <w:bCs/>
          <w:i/>
          <w:iCs/>
          <w:sz w:val="28"/>
          <w:szCs w:val="28"/>
          <w:u w:val="single"/>
        </w:rPr>
        <w:t>PEACE</w:t>
      </w:r>
      <w:r w:rsidRPr="00F91F0D">
        <w:rPr>
          <w:b/>
          <w:bCs/>
          <w:sz w:val="28"/>
          <w:szCs w:val="28"/>
          <w:u w:val="single"/>
        </w:rPr>
        <w:t xml:space="preserve"> </w:t>
      </w:r>
      <w:r w:rsidRPr="00F91F0D">
        <w:rPr>
          <w:b/>
          <w:bCs/>
          <w:sz w:val="28"/>
          <w:szCs w:val="28"/>
        </w:rPr>
        <w:t xml:space="preserve">- The </w:t>
      </w:r>
      <w:r w:rsidRPr="00F91F0D">
        <w:rPr>
          <w:b/>
          <w:bCs/>
          <w:i/>
          <w:iCs/>
          <w:sz w:val="28"/>
          <w:szCs w:val="28"/>
        </w:rPr>
        <w:t>peace</w:t>
      </w:r>
      <w:r w:rsidRPr="00F91F0D">
        <w:rPr>
          <w:b/>
          <w:bCs/>
          <w:sz w:val="28"/>
          <w:szCs w:val="28"/>
        </w:rPr>
        <w:t xml:space="preserve"> that Jesus Christ spoke of was a combination </w:t>
      </w:r>
      <w:r w:rsidRPr="00F91F0D">
        <w:rPr>
          <w:b/>
          <w:bCs/>
          <w:sz w:val="28"/>
          <w:szCs w:val="28"/>
          <w:u w:val="single"/>
        </w:rPr>
        <w:t>of hope, trust, and quiet in the mind and soul, brought about by a reconciliation with God.</w:t>
      </w:r>
      <w:r w:rsidRPr="00F91F0D">
        <w:rPr>
          <w:b/>
          <w:bCs/>
          <w:sz w:val="28"/>
          <w:szCs w:val="28"/>
        </w:rPr>
        <w:t xml:space="preserve"> In John 14:27-28 - </w:t>
      </w:r>
      <w:r w:rsidRPr="00F91F0D">
        <w:rPr>
          <w:b/>
          <w:bCs/>
          <w:i/>
          <w:iCs/>
          <w:sz w:val="28"/>
          <w:szCs w:val="28"/>
        </w:rPr>
        <w:t>Peace I leave with you, My peace I give to you; not as the world gives do I give to you. Let not your heart be troubled, neither let it be afraid.</w:t>
      </w:r>
      <w:r w:rsidRPr="00F91F0D">
        <w:rPr>
          <w:b/>
          <w:bCs/>
          <w:sz w:val="28"/>
          <w:szCs w:val="28"/>
        </w:rPr>
        <w:t xml:space="preserve">  </w:t>
      </w:r>
    </w:p>
    <w:p w14:paraId="6CE10DD2" w14:textId="77777777" w:rsidR="00F74F2E" w:rsidRDefault="00F74F2E" w:rsidP="00F74F2E">
      <w:pPr>
        <w:pStyle w:val="BodyText"/>
        <w:ind w:right="-1080"/>
        <w:rPr>
          <w:sz w:val="28"/>
          <w:szCs w:val="28"/>
        </w:rPr>
      </w:pPr>
    </w:p>
    <w:p w14:paraId="10DC1732" w14:textId="77777777" w:rsidR="00F74F2E" w:rsidRDefault="00F74F2E" w:rsidP="00F74F2E">
      <w:pPr>
        <w:pStyle w:val="BodyText"/>
        <w:ind w:right="-1080"/>
        <w:rPr>
          <w:sz w:val="28"/>
          <w:szCs w:val="28"/>
        </w:rPr>
      </w:pPr>
      <w:r w:rsidRPr="00F91F0D">
        <w:rPr>
          <w:sz w:val="28"/>
          <w:szCs w:val="28"/>
        </w:rPr>
        <w:t xml:space="preserve">(v3) </w:t>
      </w:r>
      <w:r w:rsidRPr="00F91F0D">
        <w:rPr>
          <w:sz w:val="28"/>
          <w:szCs w:val="28"/>
          <w:u w:val="single"/>
        </w:rPr>
        <w:t>Have you counted how many SPIRITUAL BLESSINGS you have in CHRIST given to YOU by our heavenly FATHER</w:t>
      </w:r>
      <w:r w:rsidRPr="00F91F0D">
        <w:rPr>
          <w:sz w:val="28"/>
          <w:szCs w:val="28"/>
        </w:rPr>
        <w:t xml:space="preserve">?  </w:t>
      </w:r>
    </w:p>
    <w:p w14:paraId="66728DD6" w14:textId="77777777" w:rsidR="00F74F2E" w:rsidRPr="00F91F0D" w:rsidRDefault="00F74F2E" w:rsidP="00F74F2E">
      <w:pPr>
        <w:pStyle w:val="BodyText"/>
        <w:ind w:right="-1080"/>
        <w:rPr>
          <w:sz w:val="28"/>
          <w:szCs w:val="28"/>
        </w:rPr>
      </w:pPr>
      <w:r w:rsidRPr="00F91F0D">
        <w:rPr>
          <w:sz w:val="28"/>
          <w:szCs w:val="28"/>
        </w:rPr>
        <w:t>(1) GRACE; (2) MERCY; (3) PEACE; (4) LOVE; (5) GOODNESS; (6) KINDNESS; (7) FORGIVENESS; (8) ETERNAL LIFE; (9) GOD’S FAMILY; (10) A NEW BIRTH; (11) THE HOLY SPIRIT; (12) HIS WORD; (13) VICTORY OVER SATAN; (14) HOPE FOR ETERNITY; (15) HEAVEN; (16) GLORIFICATION; (17) JOY; (18) ANSWERS TO PRAYER; (19) PROVISION; (20) JESUS – WHO WILL NEVER LEAVE YOU, NOR FORSAKE YOU! (Etc., etc., etc.)</w:t>
      </w:r>
    </w:p>
    <w:p w14:paraId="53B83F2E" w14:textId="77777777" w:rsidR="00F74F2E" w:rsidRDefault="00F74F2E" w:rsidP="00F74F2E">
      <w:pPr>
        <w:autoSpaceDE w:val="0"/>
        <w:autoSpaceDN w:val="0"/>
        <w:adjustRightInd w:val="0"/>
        <w:ind w:right="-1080"/>
        <w:rPr>
          <w:b/>
          <w:bCs/>
          <w:sz w:val="28"/>
          <w:szCs w:val="28"/>
        </w:rPr>
      </w:pPr>
    </w:p>
    <w:p w14:paraId="5E5CABE3" w14:textId="77777777" w:rsidR="00F74F2E" w:rsidRPr="00F91F0D" w:rsidRDefault="00F74F2E" w:rsidP="00F74F2E">
      <w:pPr>
        <w:autoSpaceDE w:val="0"/>
        <w:autoSpaceDN w:val="0"/>
        <w:adjustRightInd w:val="0"/>
        <w:ind w:right="-1080"/>
        <w:rPr>
          <w:b/>
          <w:bCs/>
          <w:color w:val="000000"/>
          <w:sz w:val="28"/>
          <w:szCs w:val="28"/>
        </w:rPr>
      </w:pPr>
      <w:r w:rsidRPr="00F91F0D">
        <w:rPr>
          <w:b/>
          <w:bCs/>
          <w:sz w:val="28"/>
          <w:szCs w:val="28"/>
        </w:rPr>
        <w:t xml:space="preserve">(v4-6) Warren Wiersbe summarizes </w:t>
      </w:r>
      <w:r w:rsidRPr="00F91F0D">
        <w:rPr>
          <w:b/>
          <w:bCs/>
          <w:i/>
          <w:iCs/>
          <w:sz w:val="28"/>
          <w:szCs w:val="28"/>
          <w:u w:val="single"/>
        </w:rPr>
        <w:t>election and predestination</w:t>
      </w:r>
      <w:r w:rsidRPr="00F91F0D">
        <w:rPr>
          <w:b/>
          <w:bCs/>
          <w:sz w:val="28"/>
          <w:szCs w:val="28"/>
        </w:rPr>
        <w:t xml:space="preserve"> in a unique and insightful manner, he writes, “</w:t>
      </w:r>
      <w:r w:rsidRPr="00F91F0D">
        <w:rPr>
          <w:b/>
          <w:bCs/>
          <w:i/>
          <w:iCs/>
          <w:sz w:val="28"/>
          <w:szCs w:val="28"/>
        </w:rPr>
        <w:t xml:space="preserve">He has chosen us (v. 4). </w:t>
      </w:r>
      <w:r w:rsidRPr="00F91F0D">
        <w:rPr>
          <w:b/>
          <w:bCs/>
          <w:sz w:val="28"/>
          <w:szCs w:val="28"/>
        </w:rPr>
        <w:t xml:space="preserve">This is the marvelous doctrine of </w:t>
      </w:r>
      <w:r w:rsidRPr="00F91F0D">
        <w:rPr>
          <w:b/>
          <w:bCs/>
          <w:i/>
          <w:iCs/>
          <w:sz w:val="28"/>
          <w:szCs w:val="28"/>
        </w:rPr>
        <w:t>election</w:t>
      </w:r>
      <w:r w:rsidRPr="00F91F0D">
        <w:rPr>
          <w:b/>
          <w:bCs/>
          <w:sz w:val="28"/>
          <w:szCs w:val="28"/>
        </w:rPr>
        <w:t xml:space="preserve">, a doctrine that has confused some and confounded others. A seminary professor once said to me, "Try to explain election and you may lose your mind. But try to explain it away and you may lose your soul!" That salvation begins with God, and not with man, all Christians will agree. </w:t>
      </w:r>
      <w:r w:rsidRPr="00F91F0D">
        <w:rPr>
          <w:b/>
          <w:bCs/>
          <w:i/>
          <w:iCs/>
          <w:sz w:val="28"/>
          <w:szCs w:val="28"/>
        </w:rPr>
        <w:t>"Ye have not chosen Me, but I have chosen you"</w:t>
      </w:r>
      <w:r w:rsidRPr="00F91F0D">
        <w:rPr>
          <w:b/>
          <w:bCs/>
          <w:sz w:val="28"/>
          <w:szCs w:val="28"/>
        </w:rPr>
        <w:t xml:space="preserve"> (</w:t>
      </w:r>
      <w:r w:rsidRPr="00F91F0D">
        <w:rPr>
          <w:b/>
          <w:bCs/>
          <w:sz w:val="28"/>
          <w:szCs w:val="28"/>
          <w:u w:val="single"/>
        </w:rPr>
        <w:t>John 15:16</w:t>
      </w:r>
      <w:r w:rsidRPr="00F91F0D">
        <w:rPr>
          <w:b/>
          <w:bCs/>
          <w:sz w:val="28"/>
          <w:szCs w:val="28"/>
        </w:rPr>
        <w:t>). The lost sinner, left to his own ways, does not seek God (</w:t>
      </w:r>
      <w:r w:rsidRPr="00F91F0D">
        <w:rPr>
          <w:b/>
          <w:bCs/>
          <w:sz w:val="28"/>
          <w:szCs w:val="28"/>
          <w:u w:val="single"/>
        </w:rPr>
        <w:t>Romans 3:10-11</w:t>
      </w:r>
      <w:r w:rsidRPr="00F91F0D">
        <w:rPr>
          <w:b/>
          <w:bCs/>
          <w:sz w:val="28"/>
          <w:szCs w:val="28"/>
        </w:rPr>
        <w:t>); God in His love seeks the sinner (</w:t>
      </w:r>
      <w:r w:rsidRPr="00F91F0D">
        <w:rPr>
          <w:b/>
          <w:bCs/>
          <w:sz w:val="28"/>
          <w:szCs w:val="28"/>
          <w:u w:val="single"/>
        </w:rPr>
        <w:t>Luke 19:10</w:t>
      </w:r>
      <w:r w:rsidRPr="00F91F0D">
        <w:rPr>
          <w:b/>
          <w:bCs/>
          <w:sz w:val="28"/>
          <w:szCs w:val="28"/>
        </w:rPr>
        <w:t xml:space="preserve">).  Note that God chose us even before He created the universe, so that our salvation is wholly of His grace and not on the basis of anything we ourselves have done. He chose us in Christ, not in ourselves. And He chose us for a purpose: to be holy and without blame. In the Bible, election is always </w:t>
      </w:r>
      <w:r w:rsidRPr="00F91F0D">
        <w:rPr>
          <w:b/>
          <w:bCs/>
          <w:i/>
          <w:iCs/>
          <w:sz w:val="28"/>
          <w:szCs w:val="28"/>
        </w:rPr>
        <w:t xml:space="preserve">unto </w:t>
      </w:r>
      <w:r w:rsidRPr="00F91F0D">
        <w:rPr>
          <w:b/>
          <w:bCs/>
          <w:sz w:val="28"/>
          <w:szCs w:val="28"/>
        </w:rPr>
        <w:t xml:space="preserve">something. It is a privilege that carries a great responsibility.  Does the sinner respond to God's grace against his own will? No, he responds because God's </w:t>
      </w:r>
      <w:r w:rsidRPr="00F91F0D">
        <w:rPr>
          <w:b/>
          <w:bCs/>
          <w:sz w:val="28"/>
          <w:szCs w:val="28"/>
        </w:rPr>
        <w:lastRenderedPageBreak/>
        <w:t>grace makes him willing to respond. The mystery of divine sovereignty and human responsibility will never be solved in this life. Both are taught in the Bible (</w:t>
      </w:r>
      <w:r w:rsidRPr="00F91F0D">
        <w:rPr>
          <w:b/>
          <w:bCs/>
          <w:sz w:val="28"/>
          <w:szCs w:val="28"/>
          <w:u w:val="single"/>
        </w:rPr>
        <w:t>John 6:37</w:t>
      </w:r>
      <w:r w:rsidRPr="00F91F0D">
        <w:rPr>
          <w:b/>
          <w:bCs/>
          <w:sz w:val="28"/>
          <w:szCs w:val="28"/>
        </w:rPr>
        <w:t>). Both are true, and both are essential.</w:t>
      </w:r>
    </w:p>
    <w:p w14:paraId="243B1E0D" w14:textId="77777777" w:rsidR="00F74F2E" w:rsidRPr="00F91F0D" w:rsidRDefault="00F74F2E" w:rsidP="00F74F2E">
      <w:pPr>
        <w:autoSpaceDE w:val="0"/>
        <w:autoSpaceDN w:val="0"/>
        <w:adjustRightInd w:val="0"/>
        <w:ind w:right="-1080"/>
        <w:rPr>
          <w:rFonts w:ascii="Tahoma" w:hAnsi="Tahoma" w:cs="Tahoma"/>
          <w:b/>
          <w:bCs/>
          <w:color w:val="000000"/>
          <w:sz w:val="28"/>
          <w:szCs w:val="28"/>
        </w:rPr>
      </w:pPr>
      <w:r w:rsidRPr="00F91F0D">
        <w:rPr>
          <w:b/>
          <w:bCs/>
          <w:sz w:val="28"/>
          <w:szCs w:val="28"/>
        </w:rPr>
        <w:t xml:space="preserve">   </w:t>
      </w:r>
      <w:r w:rsidRPr="00F91F0D">
        <w:rPr>
          <w:rFonts w:ascii="Trebuchet MS" w:hAnsi="Trebuchet MS"/>
          <w:b/>
          <w:bCs/>
          <w:sz w:val="28"/>
          <w:szCs w:val="28"/>
        </w:rPr>
        <w:t xml:space="preserve"> </w:t>
      </w:r>
    </w:p>
    <w:p w14:paraId="0AFC927F" w14:textId="77777777" w:rsidR="00F74F2E" w:rsidRDefault="00F74F2E" w:rsidP="00F74F2E">
      <w:pPr>
        <w:autoSpaceDE w:val="0"/>
        <w:autoSpaceDN w:val="0"/>
        <w:adjustRightInd w:val="0"/>
        <w:ind w:right="-1080"/>
        <w:rPr>
          <w:b/>
          <w:bCs/>
          <w:sz w:val="28"/>
          <w:szCs w:val="28"/>
        </w:rPr>
      </w:pPr>
      <w:r w:rsidRPr="00F91F0D">
        <w:rPr>
          <w:b/>
          <w:bCs/>
          <w:i/>
          <w:iCs/>
          <w:sz w:val="28"/>
          <w:szCs w:val="28"/>
        </w:rPr>
        <w:t xml:space="preserve">- He has adopted us (v. 5). </w:t>
      </w:r>
      <w:r w:rsidRPr="00F91F0D">
        <w:rPr>
          <w:b/>
          <w:bCs/>
          <w:sz w:val="28"/>
          <w:szCs w:val="28"/>
        </w:rPr>
        <w:t xml:space="preserve">Here we meet that misunderstood word </w:t>
      </w:r>
      <w:r w:rsidRPr="00F91F0D">
        <w:rPr>
          <w:b/>
          <w:bCs/>
          <w:i/>
          <w:iCs/>
          <w:sz w:val="28"/>
          <w:szCs w:val="28"/>
        </w:rPr>
        <w:t xml:space="preserve">predestination. </w:t>
      </w:r>
      <w:r w:rsidRPr="00F91F0D">
        <w:rPr>
          <w:b/>
          <w:bCs/>
          <w:sz w:val="28"/>
          <w:szCs w:val="28"/>
        </w:rPr>
        <w:t xml:space="preserve">This word, as it is used in the Bible, </w:t>
      </w:r>
      <w:r w:rsidRPr="00F91F0D">
        <w:rPr>
          <w:b/>
          <w:bCs/>
          <w:sz w:val="28"/>
          <w:szCs w:val="28"/>
          <w:u w:val="single"/>
        </w:rPr>
        <w:t xml:space="preserve">refers </w:t>
      </w:r>
      <w:r w:rsidRPr="00F91F0D">
        <w:rPr>
          <w:b/>
          <w:bCs/>
          <w:i/>
          <w:iCs/>
          <w:sz w:val="28"/>
          <w:szCs w:val="28"/>
          <w:u w:val="single"/>
        </w:rPr>
        <w:t xml:space="preserve">primarily </w:t>
      </w:r>
      <w:r w:rsidRPr="00F91F0D">
        <w:rPr>
          <w:b/>
          <w:bCs/>
          <w:sz w:val="28"/>
          <w:szCs w:val="28"/>
          <w:u w:val="single"/>
        </w:rPr>
        <w:t>to what God does for saved people.</w:t>
      </w:r>
      <w:r w:rsidRPr="00F91F0D">
        <w:rPr>
          <w:b/>
          <w:bCs/>
          <w:sz w:val="28"/>
          <w:szCs w:val="28"/>
        </w:rPr>
        <w:t xml:space="preserve"> Nowhere in the Bible are we taught that people are predestined to hell, because this word refers only to God's people. </w:t>
      </w:r>
    </w:p>
    <w:p w14:paraId="168CC757" w14:textId="77777777" w:rsidR="00F74F2E" w:rsidRDefault="00F74F2E" w:rsidP="00F74F2E">
      <w:pPr>
        <w:autoSpaceDE w:val="0"/>
        <w:autoSpaceDN w:val="0"/>
        <w:adjustRightInd w:val="0"/>
        <w:ind w:right="-1080"/>
        <w:rPr>
          <w:b/>
          <w:bCs/>
          <w:sz w:val="28"/>
          <w:szCs w:val="28"/>
        </w:rPr>
      </w:pPr>
    </w:p>
    <w:p w14:paraId="31C806BC" w14:textId="77777777" w:rsidR="00F74F2E" w:rsidRDefault="00F74F2E" w:rsidP="00F74F2E">
      <w:pPr>
        <w:autoSpaceDE w:val="0"/>
        <w:autoSpaceDN w:val="0"/>
        <w:adjustRightInd w:val="0"/>
        <w:ind w:right="-1080"/>
        <w:rPr>
          <w:b/>
          <w:bCs/>
          <w:sz w:val="28"/>
          <w:szCs w:val="28"/>
          <w:highlight w:val="yellow"/>
        </w:rPr>
      </w:pPr>
      <w:r>
        <w:rPr>
          <w:b/>
          <w:bCs/>
          <w:sz w:val="28"/>
          <w:szCs w:val="28"/>
        </w:rPr>
        <w:t xml:space="preserve">- </w:t>
      </w:r>
      <w:r w:rsidRPr="00F91F0D">
        <w:rPr>
          <w:b/>
          <w:bCs/>
          <w:sz w:val="28"/>
          <w:szCs w:val="28"/>
        </w:rPr>
        <w:t>The word simply means</w:t>
      </w:r>
      <w:r w:rsidRPr="00F91F0D">
        <w:rPr>
          <w:b/>
          <w:bCs/>
          <w:i/>
          <w:iCs/>
          <w:sz w:val="28"/>
          <w:szCs w:val="28"/>
        </w:rPr>
        <w:t xml:space="preserve"> "to ordain beforehand, to predetermine." </w:t>
      </w:r>
      <w:r w:rsidRPr="00F91F0D">
        <w:rPr>
          <w:b/>
          <w:bCs/>
          <w:sz w:val="28"/>
          <w:szCs w:val="28"/>
        </w:rPr>
        <w:t xml:space="preserve">Election seems to refer to </w:t>
      </w:r>
      <w:r w:rsidRPr="00F91F0D">
        <w:rPr>
          <w:b/>
          <w:bCs/>
          <w:i/>
          <w:iCs/>
          <w:sz w:val="28"/>
          <w:szCs w:val="28"/>
        </w:rPr>
        <w:t>people</w:t>
      </w:r>
      <w:r w:rsidRPr="00F91F0D">
        <w:rPr>
          <w:b/>
          <w:bCs/>
          <w:sz w:val="28"/>
          <w:szCs w:val="28"/>
        </w:rPr>
        <w:t>, while predestination refers to purposes. The events connected with the crucifixion of Christ were predestined (</w:t>
      </w:r>
      <w:r w:rsidRPr="00F91F0D">
        <w:rPr>
          <w:b/>
          <w:bCs/>
          <w:sz w:val="28"/>
          <w:szCs w:val="28"/>
          <w:u w:val="single"/>
        </w:rPr>
        <w:t>Acts 4:25-28</w:t>
      </w:r>
      <w:r w:rsidRPr="00F91F0D">
        <w:rPr>
          <w:b/>
          <w:bCs/>
          <w:sz w:val="28"/>
          <w:szCs w:val="28"/>
        </w:rPr>
        <w:t>). God has predestined our adoption (</w:t>
      </w:r>
      <w:r w:rsidRPr="00F91F0D">
        <w:rPr>
          <w:b/>
          <w:bCs/>
          <w:sz w:val="28"/>
          <w:szCs w:val="28"/>
          <w:u w:val="single"/>
        </w:rPr>
        <w:t>Ephesians 1:5</w:t>
      </w:r>
      <w:r w:rsidRPr="00F91F0D">
        <w:rPr>
          <w:b/>
          <w:bCs/>
          <w:sz w:val="28"/>
          <w:szCs w:val="28"/>
        </w:rPr>
        <w:t>), and our conformity to Christ (</w:t>
      </w:r>
      <w:r w:rsidRPr="00F91F0D">
        <w:rPr>
          <w:b/>
          <w:bCs/>
          <w:sz w:val="28"/>
          <w:szCs w:val="28"/>
          <w:u w:val="single"/>
        </w:rPr>
        <w:t>Romans 8:29-30</w:t>
      </w:r>
      <w:r w:rsidRPr="00F91F0D">
        <w:rPr>
          <w:b/>
          <w:bCs/>
          <w:sz w:val="28"/>
          <w:szCs w:val="28"/>
        </w:rPr>
        <w:t>), as well as our future inheritance (</w:t>
      </w:r>
      <w:r w:rsidRPr="00F91F0D">
        <w:rPr>
          <w:b/>
          <w:bCs/>
          <w:sz w:val="28"/>
          <w:szCs w:val="28"/>
          <w:u w:val="single"/>
        </w:rPr>
        <w:t>Ephesians 1:11</w:t>
      </w:r>
      <w:r w:rsidRPr="00F91F0D">
        <w:rPr>
          <w:b/>
          <w:bCs/>
          <w:sz w:val="28"/>
          <w:szCs w:val="28"/>
        </w:rPr>
        <w:t xml:space="preserve">). </w:t>
      </w:r>
    </w:p>
    <w:p w14:paraId="61B721A0" w14:textId="77777777" w:rsidR="00F74F2E" w:rsidRDefault="00F74F2E" w:rsidP="00F74F2E">
      <w:pPr>
        <w:autoSpaceDE w:val="0"/>
        <w:autoSpaceDN w:val="0"/>
        <w:adjustRightInd w:val="0"/>
        <w:ind w:right="-1080"/>
        <w:rPr>
          <w:b/>
          <w:bCs/>
          <w:sz w:val="28"/>
          <w:szCs w:val="28"/>
          <w:highlight w:val="yellow"/>
        </w:rPr>
      </w:pPr>
    </w:p>
    <w:p w14:paraId="4991F454" w14:textId="77777777" w:rsidR="00F74F2E" w:rsidRDefault="00F74F2E" w:rsidP="00F74F2E">
      <w:pPr>
        <w:autoSpaceDE w:val="0"/>
        <w:autoSpaceDN w:val="0"/>
        <w:adjustRightInd w:val="0"/>
        <w:ind w:right="-1080"/>
        <w:rPr>
          <w:b/>
          <w:bCs/>
          <w:sz w:val="28"/>
          <w:szCs w:val="28"/>
        </w:rPr>
      </w:pPr>
      <w:r w:rsidRPr="0069711E">
        <w:rPr>
          <w:b/>
          <w:bCs/>
          <w:sz w:val="28"/>
          <w:szCs w:val="28"/>
        </w:rPr>
        <w:t>- Whose child, are you?  Turn to 1 John 3:1-10</w:t>
      </w:r>
    </w:p>
    <w:p w14:paraId="7F57285B" w14:textId="77777777" w:rsidR="00F74F2E" w:rsidRPr="00F91F0D" w:rsidRDefault="00F74F2E" w:rsidP="00F74F2E">
      <w:pPr>
        <w:autoSpaceDE w:val="0"/>
        <w:autoSpaceDN w:val="0"/>
        <w:adjustRightInd w:val="0"/>
        <w:ind w:right="-1080"/>
        <w:rPr>
          <w:b/>
          <w:bCs/>
          <w:sz w:val="28"/>
          <w:szCs w:val="28"/>
        </w:rPr>
      </w:pPr>
    </w:p>
    <w:p w14:paraId="4DB43633" w14:textId="77777777" w:rsidR="00F74F2E" w:rsidRPr="00F91F0D" w:rsidRDefault="00F74F2E" w:rsidP="00F74F2E">
      <w:pPr>
        <w:numPr>
          <w:ilvl w:val="0"/>
          <w:numId w:val="1"/>
        </w:numPr>
        <w:ind w:right="-1080"/>
        <w:rPr>
          <w:b/>
          <w:bCs/>
          <w:i/>
          <w:iCs/>
          <w:color w:val="000000"/>
          <w:sz w:val="28"/>
          <w:szCs w:val="28"/>
        </w:rPr>
      </w:pPr>
      <w:r w:rsidRPr="00F91F0D">
        <w:rPr>
          <w:b/>
          <w:bCs/>
          <w:color w:val="000000"/>
          <w:sz w:val="28"/>
          <w:szCs w:val="28"/>
        </w:rPr>
        <w:t xml:space="preserve">All of this is </w:t>
      </w:r>
      <w:r w:rsidRPr="00F91F0D">
        <w:rPr>
          <w:b/>
          <w:bCs/>
          <w:i/>
          <w:iCs/>
          <w:color w:val="000000"/>
          <w:sz w:val="28"/>
          <w:szCs w:val="28"/>
        </w:rPr>
        <w:t xml:space="preserve">to the praise of the glory of His GRACE! </w:t>
      </w:r>
      <w:r w:rsidRPr="00F91F0D">
        <w:rPr>
          <w:b/>
          <w:bCs/>
          <w:color w:val="000000"/>
          <w:sz w:val="28"/>
          <w:szCs w:val="28"/>
        </w:rPr>
        <w:t>(v6)</w:t>
      </w:r>
    </w:p>
    <w:p w14:paraId="15902835" w14:textId="77777777" w:rsidR="00F74F2E" w:rsidRPr="00F91F0D" w:rsidRDefault="00F74F2E" w:rsidP="00F74F2E">
      <w:pPr>
        <w:ind w:right="-1080"/>
        <w:rPr>
          <w:b/>
          <w:bCs/>
          <w:sz w:val="28"/>
          <w:szCs w:val="28"/>
        </w:rPr>
      </w:pPr>
    </w:p>
    <w:p w14:paraId="56633F63" w14:textId="77777777" w:rsidR="00F74F2E" w:rsidRPr="00BB014D" w:rsidRDefault="00F74F2E" w:rsidP="00F74F2E">
      <w:pPr>
        <w:ind w:right="-1080"/>
        <w:rPr>
          <w:b/>
          <w:bCs/>
          <w:i/>
          <w:iCs/>
          <w:sz w:val="32"/>
          <w:szCs w:val="32"/>
          <w:u w:val="single"/>
        </w:rPr>
      </w:pPr>
      <w:r w:rsidRPr="00BB014D">
        <w:rPr>
          <w:b/>
          <w:bCs/>
          <w:i/>
          <w:iCs/>
          <w:sz w:val="32"/>
          <w:szCs w:val="32"/>
        </w:rPr>
        <w:t xml:space="preserve">&gt; </w:t>
      </w:r>
      <w:r w:rsidRPr="00BB014D">
        <w:rPr>
          <w:b/>
          <w:bCs/>
          <w:i/>
          <w:iCs/>
          <w:sz w:val="32"/>
          <w:szCs w:val="32"/>
          <w:u w:val="single"/>
        </w:rPr>
        <w:t xml:space="preserve">(v7-12) TO THE PRAISE OF HIS GLORY FOR REDEMPTION! </w:t>
      </w:r>
    </w:p>
    <w:p w14:paraId="38839367" w14:textId="77777777" w:rsidR="00F74F2E" w:rsidRDefault="00F74F2E" w:rsidP="00F74F2E">
      <w:pPr>
        <w:autoSpaceDE w:val="0"/>
        <w:autoSpaceDN w:val="0"/>
        <w:adjustRightInd w:val="0"/>
        <w:ind w:right="-1080"/>
        <w:rPr>
          <w:b/>
          <w:bCs/>
          <w:sz w:val="28"/>
          <w:szCs w:val="28"/>
        </w:rPr>
      </w:pPr>
      <w:r w:rsidRPr="00F91F0D">
        <w:rPr>
          <w:b/>
          <w:bCs/>
          <w:color w:val="000000"/>
          <w:sz w:val="28"/>
          <w:szCs w:val="28"/>
        </w:rPr>
        <w:t xml:space="preserve">- </w:t>
      </w:r>
      <w:r w:rsidRPr="0069711E">
        <w:rPr>
          <w:b/>
          <w:bCs/>
          <w:sz w:val="28"/>
          <w:szCs w:val="28"/>
          <w:u w:val="single"/>
        </w:rPr>
        <w:t xml:space="preserve">What is the meaning of </w:t>
      </w:r>
      <w:r w:rsidRPr="0069711E">
        <w:rPr>
          <w:b/>
          <w:bCs/>
          <w:i/>
          <w:iCs/>
          <w:sz w:val="28"/>
          <w:szCs w:val="28"/>
          <w:u w:val="single"/>
        </w:rPr>
        <w:t>REDEMPTION</w:t>
      </w:r>
      <w:r w:rsidRPr="00F91F0D">
        <w:rPr>
          <w:b/>
          <w:bCs/>
          <w:i/>
          <w:iCs/>
          <w:sz w:val="28"/>
          <w:szCs w:val="28"/>
          <w:u w:val="single"/>
        </w:rPr>
        <w:t>?</w:t>
      </w:r>
      <w:r w:rsidRPr="00F91F0D">
        <w:rPr>
          <w:b/>
          <w:bCs/>
          <w:sz w:val="28"/>
          <w:szCs w:val="28"/>
        </w:rPr>
        <w:t xml:space="preserve"> </w:t>
      </w:r>
    </w:p>
    <w:p w14:paraId="2ABAB97A" w14:textId="77777777" w:rsidR="00F74F2E" w:rsidRDefault="00F74F2E" w:rsidP="00F74F2E">
      <w:pPr>
        <w:autoSpaceDE w:val="0"/>
        <w:autoSpaceDN w:val="0"/>
        <w:adjustRightInd w:val="0"/>
        <w:ind w:right="-1080"/>
        <w:rPr>
          <w:b/>
          <w:bCs/>
          <w:sz w:val="28"/>
          <w:szCs w:val="28"/>
          <w:u w:val="single"/>
        </w:rPr>
      </w:pPr>
      <w:r w:rsidRPr="00F91F0D">
        <w:rPr>
          <w:b/>
          <w:bCs/>
          <w:sz w:val="28"/>
          <w:szCs w:val="28"/>
        </w:rPr>
        <w:t xml:space="preserve">- Deliverance by payment of a price. </w:t>
      </w:r>
      <w:r w:rsidRPr="00F91F0D">
        <w:rPr>
          <w:b/>
          <w:bCs/>
          <w:sz w:val="28"/>
          <w:szCs w:val="28"/>
          <w:u w:val="single"/>
        </w:rPr>
        <w:t xml:space="preserve">In the New Testament, redemption refers to salvation from sin, death, and the wrath of God by Christ's sacrifice. </w:t>
      </w:r>
    </w:p>
    <w:p w14:paraId="586A35BD" w14:textId="77777777" w:rsidR="00F74F2E" w:rsidRDefault="00F74F2E" w:rsidP="00F74F2E">
      <w:pPr>
        <w:autoSpaceDE w:val="0"/>
        <w:autoSpaceDN w:val="0"/>
        <w:adjustRightInd w:val="0"/>
        <w:ind w:right="-1080"/>
        <w:rPr>
          <w:b/>
          <w:bCs/>
          <w:sz w:val="28"/>
          <w:szCs w:val="28"/>
          <w:u w:val="single"/>
        </w:rPr>
      </w:pPr>
    </w:p>
    <w:p w14:paraId="7D9C8B3E" w14:textId="77777777" w:rsidR="00F74F2E"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rPr>
        <w:t xml:space="preserve">The New Testament emphasizes the tremendous </w:t>
      </w:r>
      <w:r w:rsidRPr="00F91F0D">
        <w:rPr>
          <w:b/>
          <w:bCs/>
          <w:sz w:val="28"/>
          <w:szCs w:val="28"/>
          <w:u w:val="single"/>
        </w:rPr>
        <w:t>cost of redemption</w:t>
      </w:r>
      <w:r w:rsidRPr="00F91F0D">
        <w:rPr>
          <w:b/>
          <w:bCs/>
          <w:sz w:val="28"/>
          <w:szCs w:val="28"/>
        </w:rPr>
        <w:t>: "the precious blood of Christ" (</w:t>
      </w:r>
      <w:r w:rsidRPr="00F91F0D">
        <w:rPr>
          <w:b/>
          <w:bCs/>
          <w:sz w:val="28"/>
          <w:szCs w:val="28"/>
          <w:u w:val="single"/>
        </w:rPr>
        <w:t>1 Peter 1:19; Ephesians 1:7</w:t>
      </w:r>
      <w:r w:rsidRPr="00F91F0D">
        <w:rPr>
          <w:b/>
          <w:bCs/>
          <w:sz w:val="28"/>
          <w:szCs w:val="28"/>
        </w:rPr>
        <w:t>), which is also called an atoning sacrifice, "a propitiation by His blood" (</w:t>
      </w:r>
      <w:r w:rsidRPr="00F91F0D">
        <w:rPr>
          <w:b/>
          <w:bCs/>
          <w:sz w:val="28"/>
          <w:szCs w:val="28"/>
          <w:u w:val="single"/>
        </w:rPr>
        <w:t>Romans 3:25</w:t>
      </w:r>
      <w:r w:rsidRPr="00F91F0D">
        <w:rPr>
          <w:b/>
          <w:bCs/>
          <w:sz w:val="28"/>
          <w:szCs w:val="28"/>
        </w:rPr>
        <w:t xml:space="preserve">). </w:t>
      </w:r>
    </w:p>
    <w:p w14:paraId="7996C5D4" w14:textId="77777777" w:rsidR="00F74F2E" w:rsidRDefault="00F74F2E" w:rsidP="00F74F2E">
      <w:pPr>
        <w:autoSpaceDE w:val="0"/>
        <w:autoSpaceDN w:val="0"/>
        <w:adjustRightInd w:val="0"/>
        <w:ind w:right="-1080"/>
        <w:rPr>
          <w:b/>
          <w:bCs/>
          <w:sz w:val="28"/>
          <w:szCs w:val="28"/>
        </w:rPr>
      </w:pPr>
    </w:p>
    <w:p w14:paraId="28303D0B" w14:textId="77777777" w:rsidR="00F74F2E" w:rsidRPr="00F91F0D"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rPr>
        <w:t>Believers are exhorted to remember the "price" of their redemption as a motivation to personal holiness (</w:t>
      </w:r>
      <w:r w:rsidRPr="00F91F0D">
        <w:rPr>
          <w:b/>
          <w:bCs/>
          <w:sz w:val="28"/>
          <w:szCs w:val="28"/>
          <w:u w:val="single"/>
        </w:rPr>
        <w:t>1 Corinthians 6:19-20; 1 Peter 1:13-19</w:t>
      </w:r>
      <w:r w:rsidRPr="00F91F0D">
        <w:rPr>
          <w:b/>
          <w:bCs/>
          <w:sz w:val="28"/>
          <w:szCs w:val="28"/>
        </w:rPr>
        <w:t xml:space="preserve">). The Bible also emphasizes the </w:t>
      </w:r>
      <w:r w:rsidRPr="00F91F0D">
        <w:rPr>
          <w:b/>
          <w:bCs/>
          <w:sz w:val="28"/>
          <w:szCs w:val="28"/>
          <w:u w:val="single"/>
        </w:rPr>
        <w:t>result of redemption</w:t>
      </w:r>
      <w:r w:rsidRPr="00F91F0D">
        <w:rPr>
          <w:b/>
          <w:bCs/>
          <w:sz w:val="28"/>
          <w:szCs w:val="28"/>
        </w:rPr>
        <w:t>: freedom from sin and freedom to serve God through Jesus Christ our Lord.</w:t>
      </w:r>
    </w:p>
    <w:p w14:paraId="5DA29F8B" w14:textId="77777777" w:rsidR="00F74F2E" w:rsidRDefault="00F74F2E" w:rsidP="00F74F2E">
      <w:pPr>
        <w:autoSpaceDE w:val="0"/>
        <w:autoSpaceDN w:val="0"/>
        <w:adjustRightInd w:val="0"/>
        <w:ind w:right="-1080"/>
        <w:rPr>
          <w:b/>
          <w:bCs/>
          <w:sz w:val="28"/>
          <w:szCs w:val="28"/>
        </w:rPr>
      </w:pPr>
    </w:p>
    <w:p w14:paraId="42CF7B73" w14:textId="77777777" w:rsidR="00F74F2E" w:rsidRDefault="00F74F2E" w:rsidP="00F74F2E">
      <w:pPr>
        <w:autoSpaceDE w:val="0"/>
        <w:autoSpaceDN w:val="0"/>
        <w:adjustRightInd w:val="0"/>
        <w:ind w:right="-1080"/>
        <w:rPr>
          <w:b/>
          <w:bCs/>
          <w:sz w:val="28"/>
          <w:szCs w:val="28"/>
        </w:rPr>
      </w:pPr>
      <w:r w:rsidRPr="00F91F0D">
        <w:rPr>
          <w:b/>
          <w:bCs/>
          <w:sz w:val="28"/>
          <w:szCs w:val="28"/>
        </w:rPr>
        <w:t xml:space="preserve">- Christianity is the only religion that offers complete </w:t>
      </w:r>
      <w:r w:rsidRPr="00F91F0D">
        <w:rPr>
          <w:b/>
          <w:bCs/>
          <w:i/>
          <w:iCs/>
          <w:sz w:val="28"/>
          <w:szCs w:val="28"/>
          <w:u w:val="single"/>
        </w:rPr>
        <w:t>FORGIVENESS</w:t>
      </w:r>
      <w:r w:rsidRPr="00F91F0D">
        <w:rPr>
          <w:b/>
          <w:bCs/>
          <w:i/>
          <w:iCs/>
          <w:sz w:val="28"/>
          <w:szCs w:val="28"/>
        </w:rPr>
        <w:t>!</w:t>
      </w:r>
      <w:r w:rsidRPr="00F91F0D">
        <w:rPr>
          <w:b/>
          <w:bCs/>
          <w:sz w:val="28"/>
          <w:szCs w:val="28"/>
        </w:rPr>
        <w:t xml:space="preserve">  </w:t>
      </w:r>
    </w:p>
    <w:p w14:paraId="2CBFD075" w14:textId="77777777" w:rsidR="00F74F2E" w:rsidRDefault="00F74F2E" w:rsidP="00F74F2E">
      <w:pPr>
        <w:autoSpaceDE w:val="0"/>
        <w:autoSpaceDN w:val="0"/>
        <w:adjustRightInd w:val="0"/>
        <w:ind w:right="-1080"/>
        <w:rPr>
          <w:b/>
          <w:bCs/>
          <w:sz w:val="28"/>
          <w:szCs w:val="28"/>
        </w:rPr>
      </w:pPr>
      <w:r w:rsidRPr="00F91F0D">
        <w:rPr>
          <w:b/>
          <w:bCs/>
          <w:sz w:val="28"/>
          <w:szCs w:val="28"/>
        </w:rPr>
        <w:t xml:space="preserve">No religious book except the Bible teaches that </w:t>
      </w:r>
      <w:r w:rsidRPr="00F91F0D">
        <w:rPr>
          <w:b/>
          <w:bCs/>
          <w:sz w:val="28"/>
          <w:szCs w:val="28"/>
          <w:u w:val="single"/>
        </w:rPr>
        <w:t>God completely forgives sin</w:t>
      </w:r>
      <w:r w:rsidRPr="00F91F0D">
        <w:rPr>
          <w:b/>
          <w:bCs/>
          <w:sz w:val="28"/>
          <w:szCs w:val="28"/>
        </w:rPr>
        <w:t xml:space="preserve"> (</w:t>
      </w:r>
      <w:r w:rsidRPr="00F91F0D">
        <w:rPr>
          <w:b/>
          <w:bCs/>
          <w:sz w:val="28"/>
          <w:szCs w:val="28"/>
          <w:highlight w:val="yellow"/>
          <w:u w:val="single"/>
        </w:rPr>
        <w:t>Psalms 51:1-17</w:t>
      </w:r>
      <w:r w:rsidRPr="00F91F0D">
        <w:rPr>
          <w:b/>
          <w:bCs/>
          <w:sz w:val="28"/>
          <w:szCs w:val="28"/>
          <w:u w:val="single"/>
        </w:rPr>
        <w:t>; Isaiah 38:17; Hebrews 10:17</w:t>
      </w:r>
      <w:r w:rsidRPr="00F91F0D">
        <w:rPr>
          <w:b/>
          <w:bCs/>
          <w:sz w:val="28"/>
          <w:szCs w:val="28"/>
        </w:rPr>
        <w:t>). The initiative comes from Him (</w:t>
      </w:r>
      <w:r w:rsidRPr="00F91F0D">
        <w:rPr>
          <w:b/>
          <w:bCs/>
          <w:sz w:val="28"/>
          <w:szCs w:val="28"/>
          <w:u w:val="single"/>
        </w:rPr>
        <w:t>John 3:16; Colossians 2:13</w:t>
      </w:r>
      <w:r w:rsidRPr="00F91F0D">
        <w:rPr>
          <w:b/>
          <w:bCs/>
          <w:sz w:val="28"/>
          <w:szCs w:val="28"/>
        </w:rPr>
        <w:t>) because He is ready to forgive (</w:t>
      </w:r>
      <w:r w:rsidRPr="00F91F0D">
        <w:rPr>
          <w:b/>
          <w:bCs/>
          <w:sz w:val="28"/>
          <w:szCs w:val="28"/>
          <w:highlight w:val="yellow"/>
          <w:u w:val="single"/>
        </w:rPr>
        <w:t>Luke 15:11-32</w:t>
      </w:r>
      <w:r w:rsidRPr="00F91F0D">
        <w:rPr>
          <w:b/>
          <w:bCs/>
          <w:sz w:val="28"/>
          <w:szCs w:val="28"/>
        </w:rPr>
        <w:t>). He is a God of grace and pardon (</w:t>
      </w:r>
      <w:r w:rsidRPr="00F91F0D">
        <w:rPr>
          <w:b/>
          <w:bCs/>
          <w:sz w:val="28"/>
          <w:szCs w:val="28"/>
          <w:u w:val="single"/>
        </w:rPr>
        <w:t>Nehemiah 9:17; Daniel 9:9</w:t>
      </w:r>
      <w:r w:rsidRPr="00F91F0D">
        <w:rPr>
          <w:b/>
          <w:bCs/>
          <w:sz w:val="28"/>
          <w:szCs w:val="28"/>
        </w:rPr>
        <w:t xml:space="preserve">).  </w:t>
      </w:r>
    </w:p>
    <w:p w14:paraId="55ACDEA3" w14:textId="77777777" w:rsidR="00F74F2E" w:rsidRDefault="00F74F2E" w:rsidP="00F74F2E">
      <w:pPr>
        <w:autoSpaceDE w:val="0"/>
        <w:autoSpaceDN w:val="0"/>
        <w:adjustRightInd w:val="0"/>
        <w:ind w:right="-1080"/>
        <w:rPr>
          <w:b/>
          <w:bCs/>
          <w:sz w:val="28"/>
          <w:szCs w:val="28"/>
        </w:rPr>
      </w:pPr>
    </w:p>
    <w:p w14:paraId="63E5EDA7" w14:textId="77777777" w:rsidR="00F74F2E" w:rsidRDefault="00F74F2E" w:rsidP="00F74F2E">
      <w:pPr>
        <w:autoSpaceDE w:val="0"/>
        <w:autoSpaceDN w:val="0"/>
        <w:adjustRightInd w:val="0"/>
        <w:ind w:right="-1080"/>
        <w:rPr>
          <w:b/>
          <w:bCs/>
          <w:sz w:val="28"/>
          <w:szCs w:val="28"/>
        </w:rPr>
      </w:pPr>
      <w:r>
        <w:rPr>
          <w:b/>
          <w:bCs/>
          <w:sz w:val="28"/>
          <w:szCs w:val="28"/>
        </w:rPr>
        <w:t xml:space="preserve">- </w:t>
      </w:r>
      <w:r w:rsidRPr="00F91F0D">
        <w:rPr>
          <w:b/>
          <w:bCs/>
          <w:sz w:val="28"/>
          <w:szCs w:val="28"/>
        </w:rPr>
        <w:t>Sin deserves divine punishment because it is a violation of God's holy character (</w:t>
      </w:r>
      <w:r w:rsidRPr="00F91F0D">
        <w:rPr>
          <w:b/>
          <w:bCs/>
          <w:sz w:val="28"/>
          <w:szCs w:val="28"/>
          <w:u w:val="single"/>
        </w:rPr>
        <w:t>Genesis 2:17; Romans 1:18-32; 1 Peter 1:16</w:t>
      </w:r>
      <w:r w:rsidRPr="00F91F0D">
        <w:rPr>
          <w:b/>
          <w:bCs/>
          <w:sz w:val="28"/>
          <w:szCs w:val="28"/>
        </w:rPr>
        <w:t>), but His pardon is gracious (</w:t>
      </w:r>
      <w:r w:rsidRPr="00F91F0D">
        <w:rPr>
          <w:b/>
          <w:bCs/>
          <w:sz w:val="28"/>
          <w:szCs w:val="28"/>
          <w:u w:val="single"/>
        </w:rPr>
        <w:t>Psalms 130:4; Romans 5:6-8</w:t>
      </w:r>
      <w:r w:rsidRPr="00F91F0D">
        <w:rPr>
          <w:b/>
          <w:bCs/>
          <w:sz w:val="28"/>
          <w:szCs w:val="28"/>
        </w:rPr>
        <w:t xml:space="preserve">). </w:t>
      </w:r>
    </w:p>
    <w:p w14:paraId="06DB02BA" w14:textId="77777777" w:rsidR="00F74F2E" w:rsidRDefault="00F74F2E" w:rsidP="00F74F2E">
      <w:pPr>
        <w:autoSpaceDE w:val="0"/>
        <w:autoSpaceDN w:val="0"/>
        <w:adjustRightInd w:val="0"/>
        <w:ind w:right="-1080"/>
        <w:rPr>
          <w:b/>
          <w:bCs/>
          <w:sz w:val="28"/>
          <w:szCs w:val="28"/>
        </w:rPr>
      </w:pPr>
    </w:p>
    <w:p w14:paraId="1B0451FE" w14:textId="77777777" w:rsidR="00F74F2E" w:rsidRDefault="00F74F2E" w:rsidP="00F74F2E">
      <w:pPr>
        <w:autoSpaceDE w:val="0"/>
        <w:autoSpaceDN w:val="0"/>
        <w:adjustRightInd w:val="0"/>
        <w:ind w:right="-1080"/>
        <w:rPr>
          <w:b/>
          <w:bCs/>
          <w:sz w:val="28"/>
          <w:szCs w:val="28"/>
        </w:rPr>
      </w:pPr>
    </w:p>
    <w:p w14:paraId="0FCA4E80" w14:textId="77777777" w:rsidR="00F74F2E" w:rsidRDefault="00F74F2E" w:rsidP="00F74F2E">
      <w:pPr>
        <w:autoSpaceDE w:val="0"/>
        <w:autoSpaceDN w:val="0"/>
        <w:adjustRightInd w:val="0"/>
        <w:ind w:right="-1080"/>
        <w:rPr>
          <w:b/>
          <w:bCs/>
          <w:sz w:val="28"/>
          <w:szCs w:val="28"/>
        </w:rPr>
      </w:pPr>
    </w:p>
    <w:p w14:paraId="5F323414" w14:textId="77777777" w:rsidR="00F74F2E" w:rsidRDefault="00F74F2E" w:rsidP="00F74F2E">
      <w:pPr>
        <w:autoSpaceDE w:val="0"/>
        <w:autoSpaceDN w:val="0"/>
        <w:adjustRightInd w:val="0"/>
        <w:ind w:right="-1080"/>
        <w:rPr>
          <w:b/>
          <w:bCs/>
          <w:sz w:val="28"/>
          <w:szCs w:val="28"/>
        </w:rPr>
      </w:pPr>
    </w:p>
    <w:p w14:paraId="2404CA38" w14:textId="77777777" w:rsidR="00F74F2E" w:rsidRDefault="00F74F2E" w:rsidP="00F74F2E">
      <w:pPr>
        <w:autoSpaceDE w:val="0"/>
        <w:autoSpaceDN w:val="0"/>
        <w:adjustRightInd w:val="0"/>
        <w:ind w:right="-1080"/>
        <w:rPr>
          <w:b/>
          <w:bCs/>
          <w:sz w:val="28"/>
          <w:szCs w:val="28"/>
        </w:rPr>
      </w:pPr>
      <w:r>
        <w:rPr>
          <w:b/>
          <w:bCs/>
          <w:sz w:val="28"/>
          <w:szCs w:val="28"/>
        </w:rPr>
        <w:t xml:space="preserve">- </w:t>
      </w:r>
      <w:r w:rsidRPr="0069711E">
        <w:rPr>
          <w:b/>
          <w:bCs/>
          <w:sz w:val="28"/>
          <w:szCs w:val="28"/>
          <w:u w:val="single"/>
        </w:rPr>
        <w:t xml:space="preserve">In order for God to </w:t>
      </w:r>
      <w:r w:rsidRPr="0069711E">
        <w:rPr>
          <w:b/>
          <w:bCs/>
          <w:i/>
          <w:iCs/>
          <w:sz w:val="28"/>
          <w:szCs w:val="28"/>
          <w:u w:val="single"/>
        </w:rPr>
        <w:t>forgive sin</w:t>
      </w:r>
      <w:r w:rsidRPr="0069711E">
        <w:rPr>
          <w:b/>
          <w:bCs/>
          <w:sz w:val="28"/>
          <w:szCs w:val="28"/>
          <w:u w:val="single"/>
        </w:rPr>
        <w:t>, two conditions are necessary</w:t>
      </w:r>
      <w:r w:rsidRPr="00F91F0D">
        <w:rPr>
          <w:b/>
          <w:bCs/>
          <w:sz w:val="28"/>
          <w:szCs w:val="28"/>
        </w:rPr>
        <w:t xml:space="preserve">:  </w:t>
      </w:r>
    </w:p>
    <w:p w14:paraId="66CE8FD9" w14:textId="77777777" w:rsidR="00F74F2E" w:rsidRDefault="00F74F2E" w:rsidP="00F74F2E">
      <w:pPr>
        <w:autoSpaceDE w:val="0"/>
        <w:autoSpaceDN w:val="0"/>
        <w:adjustRightInd w:val="0"/>
        <w:ind w:right="-1080"/>
        <w:rPr>
          <w:b/>
          <w:bCs/>
          <w:sz w:val="28"/>
          <w:szCs w:val="28"/>
        </w:rPr>
      </w:pPr>
      <w:r w:rsidRPr="00F91F0D">
        <w:rPr>
          <w:b/>
          <w:bCs/>
          <w:sz w:val="28"/>
          <w:szCs w:val="28"/>
        </w:rPr>
        <w:t>(1) A life must be taken as a substitute for that of the sinner (</w:t>
      </w:r>
      <w:r w:rsidRPr="00F91F0D">
        <w:rPr>
          <w:b/>
          <w:bCs/>
          <w:sz w:val="28"/>
          <w:szCs w:val="28"/>
          <w:u w:val="single"/>
        </w:rPr>
        <w:t>Leviticus 17:11,14; Hebrews 9:22</w:t>
      </w:r>
      <w:r w:rsidRPr="00F91F0D">
        <w:rPr>
          <w:b/>
          <w:bCs/>
          <w:sz w:val="28"/>
          <w:szCs w:val="28"/>
        </w:rPr>
        <w:t>), and (2) the sinner must come to God's sacrifice in a spirit of repentance and faith (</w:t>
      </w:r>
      <w:r w:rsidRPr="00F91F0D">
        <w:rPr>
          <w:b/>
          <w:bCs/>
          <w:sz w:val="28"/>
          <w:szCs w:val="28"/>
          <w:u w:val="single"/>
        </w:rPr>
        <w:t>Mark 1:4; Acts 10:43; James 5:15</w:t>
      </w:r>
      <w:r w:rsidRPr="00F91F0D">
        <w:rPr>
          <w:b/>
          <w:bCs/>
          <w:sz w:val="28"/>
          <w:szCs w:val="28"/>
        </w:rPr>
        <w:t>).</w:t>
      </w:r>
      <w:r w:rsidRPr="00F91F0D">
        <w:rPr>
          <w:rStyle w:val="FootnoteReference"/>
          <w:b/>
          <w:bCs/>
          <w:sz w:val="28"/>
          <w:szCs w:val="28"/>
        </w:rPr>
        <w:footnoteReference w:id="1"/>
      </w:r>
    </w:p>
    <w:p w14:paraId="1D7158F1" w14:textId="77777777" w:rsidR="00F74F2E" w:rsidRPr="00F91F0D" w:rsidRDefault="00F74F2E" w:rsidP="00F74F2E">
      <w:pPr>
        <w:autoSpaceDE w:val="0"/>
        <w:autoSpaceDN w:val="0"/>
        <w:adjustRightInd w:val="0"/>
        <w:ind w:right="-1080"/>
        <w:rPr>
          <w:b/>
          <w:bCs/>
          <w:sz w:val="28"/>
          <w:szCs w:val="28"/>
        </w:rPr>
      </w:pPr>
    </w:p>
    <w:p w14:paraId="206DD89D" w14:textId="77777777" w:rsidR="00F74F2E" w:rsidRPr="00F91F0D" w:rsidRDefault="00F74F2E" w:rsidP="00F74F2E">
      <w:pPr>
        <w:numPr>
          <w:ilvl w:val="0"/>
          <w:numId w:val="1"/>
        </w:numPr>
        <w:ind w:right="-1080"/>
        <w:rPr>
          <w:b/>
          <w:bCs/>
          <w:i/>
          <w:iCs/>
          <w:sz w:val="28"/>
          <w:szCs w:val="28"/>
        </w:rPr>
      </w:pPr>
      <w:r w:rsidRPr="00F91F0D">
        <w:rPr>
          <w:b/>
          <w:bCs/>
          <w:i/>
          <w:iCs/>
          <w:sz w:val="28"/>
          <w:szCs w:val="28"/>
        </w:rPr>
        <w:t>That we who first trusted in CHRIST SHOULD BE TO THE PRAISE OF HIS GLORY!</w:t>
      </w:r>
    </w:p>
    <w:p w14:paraId="311BC851" w14:textId="77777777" w:rsidR="00F74F2E" w:rsidRPr="00F91F0D" w:rsidRDefault="00F74F2E" w:rsidP="00F74F2E">
      <w:pPr>
        <w:ind w:right="-1080"/>
        <w:rPr>
          <w:b/>
          <w:bCs/>
          <w:sz w:val="28"/>
          <w:szCs w:val="28"/>
        </w:rPr>
      </w:pPr>
    </w:p>
    <w:p w14:paraId="11E097A2" w14:textId="77777777" w:rsidR="00F74F2E" w:rsidRPr="00BB014D" w:rsidRDefault="00F74F2E" w:rsidP="00F74F2E">
      <w:pPr>
        <w:ind w:right="-1350"/>
        <w:rPr>
          <w:b/>
          <w:bCs/>
          <w:i/>
          <w:iCs/>
          <w:sz w:val="32"/>
          <w:szCs w:val="32"/>
          <w:u w:val="single"/>
        </w:rPr>
      </w:pPr>
      <w:r w:rsidRPr="00BB014D">
        <w:rPr>
          <w:b/>
          <w:bCs/>
          <w:i/>
          <w:iCs/>
          <w:sz w:val="32"/>
          <w:szCs w:val="32"/>
          <w:u w:val="single"/>
        </w:rPr>
        <w:t xml:space="preserve">(v13-14) TO THE PRAISE OF HIS GLORY FOR THE HOLY SPIRIT! </w:t>
      </w:r>
    </w:p>
    <w:p w14:paraId="7025CAE9" w14:textId="77777777" w:rsidR="00F74F2E" w:rsidRDefault="00F74F2E" w:rsidP="00F74F2E">
      <w:pPr>
        <w:ind w:right="-1080"/>
        <w:rPr>
          <w:b/>
          <w:bCs/>
          <w:sz w:val="28"/>
          <w:szCs w:val="28"/>
        </w:rPr>
      </w:pPr>
      <w:r w:rsidRPr="00F91F0D">
        <w:rPr>
          <w:b/>
          <w:bCs/>
          <w:sz w:val="28"/>
          <w:szCs w:val="28"/>
        </w:rPr>
        <w:t xml:space="preserve">(v13) Believers are </w:t>
      </w:r>
      <w:r w:rsidRPr="00F91F0D">
        <w:rPr>
          <w:b/>
          <w:bCs/>
          <w:sz w:val="28"/>
          <w:szCs w:val="28"/>
          <w:u w:val="single"/>
        </w:rPr>
        <w:t>SEALED WITH THE HOLY SPIRIT</w:t>
      </w:r>
      <w:r w:rsidRPr="00F91F0D">
        <w:rPr>
          <w:b/>
          <w:bCs/>
          <w:sz w:val="28"/>
          <w:szCs w:val="28"/>
        </w:rPr>
        <w:t xml:space="preserve"> – C.I. Scofield writes, “In the symbolism of Scripture a </w:t>
      </w:r>
      <w:r w:rsidRPr="00597DBB">
        <w:rPr>
          <w:b/>
          <w:bCs/>
          <w:i/>
          <w:iCs/>
          <w:sz w:val="28"/>
          <w:szCs w:val="28"/>
          <w:u w:val="single"/>
        </w:rPr>
        <w:t xml:space="preserve">seal </w:t>
      </w:r>
      <w:r w:rsidRPr="00F91F0D">
        <w:rPr>
          <w:b/>
          <w:bCs/>
          <w:sz w:val="28"/>
          <w:szCs w:val="28"/>
        </w:rPr>
        <w:t xml:space="preserve">signifies:  </w:t>
      </w:r>
    </w:p>
    <w:p w14:paraId="74E63B29" w14:textId="77777777" w:rsidR="00F74F2E" w:rsidRDefault="00F74F2E" w:rsidP="00F74F2E">
      <w:pPr>
        <w:ind w:right="-1080"/>
        <w:rPr>
          <w:b/>
          <w:bCs/>
          <w:sz w:val="28"/>
          <w:szCs w:val="28"/>
        </w:rPr>
      </w:pPr>
      <w:r w:rsidRPr="00F91F0D">
        <w:rPr>
          <w:b/>
          <w:bCs/>
          <w:sz w:val="28"/>
          <w:szCs w:val="28"/>
        </w:rPr>
        <w:t xml:space="preserve">(1) </w:t>
      </w:r>
      <w:r w:rsidRPr="00597DBB">
        <w:rPr>
          <w:b/>
          <w:bCs/>
          <w:i/>
          <w:iCs/>
          <w:sz w:val="28"/>
          <w:szCs w:val="28"/>
          <w:u w:val="single"/>
        </w:rPr>
        <w:t>a finished transaction</w:t>
      </w:r>
      <w:r w:rsidRPr="00F91F0D">
        <w:rPr>
          <w:b/>
          <w:bCs/>
          <w:sz w:val="28"/>
          <w:szCs w:val="28"/>
        </w:rPr>
        <w:t xml:space="preserve"> (Jer. 32:9-10; Jn. 17:4; 19:30); </w:t>
      </w:r>
    </w:p>
    <w:p w14:paraId="3F78911A" w14:textId="77777777" w:rsidR="00F74F2E" w:rsidRDefault="00F74F2E" w:rsidP="00F74F2E">
      <w:pPr>
        <w:ind w:right="-1080"/>
        <w:rPr>
          <w:b/>
          <w:bCs/>
          <w:sz w:val="28"/>
          <w:szCs w:val="28"/>
        </w:rPr>
      </w:pPr>
      <w:r w:rsidRPr="00F91F0D">
        <w:rPr>
          <w:b/>
          <w:bCs/>
          <w:sz w:val="28"/>
          <w:szCs w:val="28"/>
        </w:rPr>
        <w:t xml:space="preserve">(2) </w:t>
      </w:r>
      <w:r w:rsidRPr="00597DBB">
        <w:rPr>
          <w:b/>
          <w:bCs/>
          <w:i/>
          <w:iCs/>
          <w:sz w:val="28"/>
          <w:szCs w:val="28"/>
          <w:u w:val="single"/>
        </w:rPr>
        <w:t>ownership</w:t>
      </w:r>
      <w:r w:rsidRPr="00F91F0D">
        <w:rPr>
          <w:b/>
          <w:bCs/>
          <w:sz w:val="28"/>
          <w:szCs w:val="28"/>
        </w:rPr>
        <w:t xml:space="preserve"> (Jer. 32:11-12; 2 Tim. 2:19); and </w:t>
      </w:r>
    </w:p>
    <w:p w14:paraId="0F635A01" w14:textId="77777777" w:rsidR="00F74F2E" w:rsidRDefault="00F74F2E" w:rsidP="00F74F2E">
      <w:pPr>
        <w:ind w:right="-1080"/>
        <w:rPr>
          <w:b/>
          <w:bCs/>
          <w:sz w:val="28"/>
          <w:szCs w:val="28"/>
        </w:rPr>
      </w:pPr>
      <w:r w:rsidRPr="00F91F0D">
        <w:rPr>
          <w:b/>
          <w:bCs/>
          <w:sz w:val="28"/>
          <w:szCs w:val="28"/>
        </w:rPr>
        <w:t xml:space="preserve">(3) </w:t>
      </w:r>
      <w:r w:rsidRPr="00597DBB">
        <w:rPr>
          <w:b/>
          <w:bCs/>
          <w:i/>
          <w:iCs/>
          <w:sz w:val="28"/>
          <w:szCs w:val="28"/>
          <w:u w:val="single"/>
        </w:rPr>
        <w:t>security</w:t>
      </w:r>
      <w:r w:rsidRPr="00F91F0D">
        <w:rPr>
          <w:b/>
          <w:bCs/>
          <w:sz w:val="28"/>
          <w:szCs w:val="28"/>
        </w:rPr>
        <w:t xml:space="preserve"> (Est. 8:8; Dan. 6:17; Eph. 4:30).</w:t>
      </w:r>
      <w:r>
        <w:rPr>
          <w:b/>
          <w:bCs/>
          <w:sz w:val="28"/>
          <w:szCs w:val="28"/>
        </w:rPr>
        <w:t>”</w:t>
      </w:r>
    </w:p>
    <w:p w14:paraId="71809DBF" w14:textId="77777777" w:rsidR="00F74F2E" w:rsidRDefault="00F74F2E" w:rsidP="00F74F2E">
      <w:pPr>
        <w:ind w:right="-1080"/>
        <w:rPr>
          <w:b/>
          <w:bCs/>
          <w:sz w:val="28"/>
          <w:szCs w:val="28"/>
        </w:rPr>
      </w:pPr>
    </w:p>
    <w:p w14:paraId="6E3089DE" w14:textId="77777777" w:rsidR="00F74F2E" w:rsidRPr="00440069" w:rsidRDefault="00F74F2E" w:rsidP="00F74F2E">
      <w:pPr>
        <w:ind w:right="-1170"/>
        <w:rPr>
          <w:sz w:val="28"/>
          <w:szCs w:val="28"/>
        </w:rPr>
      </w:pPr>
      <w:r w:rsidRPr="00440069">
        <w:rPr>
          <w:b/>
          <w:bCs/>
          <w:sz w:val="28"/>
          <w:szCs w:val="28"/>
        </w:rPr>
        <w:t xml:space="preserve">&gt; </w:t>
      </w:r>
      <w:r w:rsidRPr="00440069">
        <w:rPr>
          <w:b/>
          <w:bCs/>
          <w:sz w:val="28"/>
          <w:szCs w:val="28"/>
          <w:u w:val="single"/>
        </w:rPr>
        <w:t>The PERSONALITY of the Holy Spirit</w:t>
      </w:r>
      <w:r w:rsidRPr="00440069">
        <w:rPr>
          <w:b/>
          <w:bCs/>
          <w:sz w:val="28"/>
          <w:szCs w:val="28"/>
        </w:rPr>
        <w:t xml:space="preserve">- </w:t>
      </w:r>
      <w:r w:rsidRPr="00440069">
        <w:rPr>
          <w:b/>
          <w:sz w:val="28"/>
          <w:szCs w:val="28"/>
        </w:rPr>
        <w:t xml:space="preserve">The Holy Spirit relates like a </w:t>
      </w:r>
      <w:r w:rsidRPr="00440069">
        <w:rPr>
          <w:b/>
          <w:bCs/>
          <w:i/>
          <w:iCs/>
          <w:sz w:val="28"/>
          <w:szCs w:val="28"/>
        </w:rPr>
        <w:t>person</w:t>
      </w:r>
      <w:r w:rsidRPr="00440069">
        <w:rPr>
          <w:sz w:val="28"/>
          <w:szCs w:val="28"/>
        </w:rPr>
        <w:t xml:space="preserve">:  He speaks whatsoever He </w:t>
      </w:r>
      <w:r w:rsidRPr="00440069">
        <w:rPr>
          <w:b/>
          <w:bCs/>
          <w:i/>
          <w:iCs/>
          <w:sz w:val="28"/>
          <w:szCs w:val="28"/>
        </w:rPr>
        <w:t>hears</w:t>
      </w:r>
      <w:r w:rsidRPr="00440069">
        <w:rPr>
          <w:sz w:val="28"/>
          <w:szCs w:val="28"/>
        </w:rPr>
        <w:t xml:space="preserve"> (John 16:13); He came into the world to </w:t>
      </w:r>
      <w:r w:rsidRPr="00440069">
        <w:rPr>
          <w:b/>
          <w:bCs/>
          <w:i/>
          <w:iCs/>
          <w:sz w:val="28"/>
          <w:szCs w:val="28"/>
        </w:rPr>
        <w:t>glorify</w:t>
      </w:r>
      <w:r w:rsidRPr="00440069">
        <w:rPr>
          <w:sz w:val="28"/>
          <w:szCs w:val="28"/>
        </w:rPr>
        <w:t xml:space="preserve"> Jesus Christ (John 16:14); He </w:t>
      </w:r>
      <w:r w:rsidRPr="00440069">
        <w:rPr>
          <w:b/>
          <w:bCs/>
          <w:i/>
          <w:iCs/>
          <w:sz w:val="28"/>
          <w:szCs w:val="28"/>
        </w:rPr>
        <w:t>reproves</w:t>
      </w:r>
      <w:r w:rsidRPr="00440069">
        <w:rPr>
          <w:sz w:val="28"/>
          <w:szCs w:val="28"/>
        </w:rPr>
        <w:t xml:space="preserve"> the world of </w:t>
      </w:r>
      <w:r w:rsidRPr="00440069">
        <w:rPr>
          <w:b/>
          <w:bCs/>
          <w:i/>
          <w:iCs/>
          <w:sz w:val="28"/>
          <w:szCs w:val="28"/>
        </w:rPr>
        <w:t>sin</w:t>
      </w:r>
      <w:r w:rsidRPr="00440069">
        <w:rPr>
          <w:sz w:val="28"/>
          <w:szCs w:val="28"/>
        </w:rPr>
        <w:t xml:space="preserve"> (John 16:8); He </w:t>
      </w:r>
      <w:r w:rsidRPr="00440069">
        <w:rPr>
          <w:b/>
          <w:bCs/>
          <w:i/>
          <w:iCs/>
          <w:sz w:val="28"/>
          <w:szCs w:val="28"/>
        </w:rPr>
        <w:t>teaches</w:t>
      </w:r>
      <w:r w:rsidRPr="00440069">
        <w:rPr>
          <w:sz w:val="28"/>
          <w:szCs w:val="28"/>
        </w:rPr>
        <w:t xml:space="preserve"> (John 14:26; 16:13-15); He </w:t>
      </w:r>
      <w:r w:rsidRPr="00440069">
        <w:rPr>
          <w:b/>
          <w:bCs/>
          <w:i/>
          <w:iCs/>
          <w:sz w:val="28"/>
          <w:szCs w:val="28"/>
        </w:rPr>
        <w:t>speaks</w:t>
      </w:r>
      <w:r w:rsidRPr="00440069">
        <w:rPr>
          <w:sz w:val="28"/>
          <w:szCs w:val="28"/>
        </w:rPr>
        <w:t xml:space="preserve"> (Galatians 4:6); He </w:t>
      </w:r>
      <w:r w:rsidRPr="00440069">
        <w:rPr>
          <w:b/>
          <w:bCs/>
          <w:i/>
          <w:iCs/>
          <w:sz w:val="28"/>
          <w:szCs w:val="28"/>
        </w:rPr>
        <w:t>intercedes</w:t>
      </w:r>
      <w:r w:rsidRPr="00440069">
        <w:rPr>
          <w:sz w:val="28"/>
          <w:szCs w:val="28"/>
        </w:rPr>
        <w:t xml:space="preserve"> (Romans 8:26); He</w:t>
      </w:r>
      <w:r w:rsidRPr="00440069">
        <w:rPr>
          <w:b/>
          <w:i/>
          <w:sz w:val="28"/>
          <w:szCs w:val="28"/>
        </w:rPr>
        <w:t xml:space="preserve"> leads </w:t>
      </w:r>
      <w:r w:rsidRPr="00440069">
        <w:rPr>
          <w:sz w:val="28"/>
          <w:szCs w:val="28"/>
        </w:rPr>
        <w:t xml:space="preserve">(Galatians 5:18; Acts 8:29; 10:19; 13:2; 16:6,7); He </w:t>
      </w:r>
      <w:r w:rsidRPr="00440069">
        <w:rPr>
          <w:b/>
          <w:bCs/>
          <w:i/>
          <w:iCs/>
          <w:sz w:val="28"/>
          <w:szCs w:val="28"/>
        </w:rPr>
        <w:t>appoints</w:t>
      </w:r>
      <w:r w:rsidRPr="00440069">
        <w:rPr>
          <w:sz w:val="28"/>
          <w:szCs w:val="28"/>
        </w:rPr>
        <w:t xml:space="preserve"> to </w:t>
      </w:r>
      <w:r w:rsidRPr="00440069">
        <w:rPr>
          <w:b/>
          <w:bCs/>
          <w:i/>
          <w:iCs/>
          <w:sz w:val="28"/>
          <w:szCs w:val="28"/>
        </w:rPr>
        <w:t>service</w:t>
      </w:r>
      <w:r w:rsidRPr="00440069">
        <w:rPr>
          <w:sz w:val="28"/>
          <w:szCs w:val="28"/>
        </w:rPr>
        <w:t xml:space="preserve"> (Acts 13:2; 20:28); He </w:t>
      </w:r>
      <w:r w:rsidRPr="00440069">
        <w:rPr>
          <w:b/>
          <w:bCs/>
          <w:i/>
          <w:iCs/>
          <w:sz w:val="28"/>
          <w:szCs w:val="28"/>
        </w:rPr>
        <w:t>regenerates</w:t>
      </w:r>
      <w:r w:rsidRPr="00440069">
        <w:rPr>
          <w:sz w:val="28"/>
          <w:szCs w:val="28"/>
        </w:rPr>
        <w:t xml:space="preserve"> (John 3:6); He </w:t>
      </w:r>
      <w:r w:rsidRPr="00440069">
        <w:rPr>
          <w:b/>
          <w:bCs/>
          <w:i/>
          <w:iCs/>
          <w:sz w:val="28"/>
          <w:szCs w:val="28"/>
        </w:rPr>
        <w:t>seals</w:t>
      </w:r>
      <w:r w:rsidRPr="00440069">
        <w:rPr>
          <w:sz w:val="28"/>
          <w:szCs w:val="28"/>
        </w:rPr>
        <w:t xml:space="preserve"> (Ephesians 4:30); He </w:t>
      </w:r>
      <w:r w:rsidRPr="00440069">
        <w:rPr>
          <w:b/>
          <w:bCs/>
          <w:i/>
          <w:iCs/>
          <w:sz w:val="28"/>
          <w:szCs w:val="28"/>
        </w:rPr>
        <w:t>baptizes</w:t>
      </w:r>
      <w:r w:rsidRPr="00440069">
        <w:rPr>
          <w:sz w:val="28"/>
          <w:szCs w:val="28"/>
        </w:rPr>
        <w:t xml:space="preserve"> (1 Corinthians 12:13); He </w:t>
      </w:r>
      <w:r w:rsidRPr="00440069">
        <w:rPr>
          <w:b/>
          <w:bCs/>
          <w:i/>
          <w:iCs/>
          <w:sz w:val="28"/>
          <w:szCs w:val="28"/>
        </w:rPr>
        <w:t>fills</w:t>
      </w:r>
      <w:r w:rsidRPr="00440069">
        <w:rPr>
          <w:sz w:val="28"/>
          <w:szCs w:val="28"/>
        </w:rPr>
        <w:t xml:space="preserve"> (Ephesians 5:18); He can be </w:t>
      </w:r>
      <w:r w:rsidRPr="00440069">
        <w:rPr>
          <w:b/>
          <w:bCs/>
          <w:i/>
          <w:iCs/>
          <w:sz w:val="28"/>
          <w:szCs w:val="28"/>
        </w:rPr>
        <w:t>quenched</w:t>
      </w:r>
      <w:r w:rsidRPr="00440069">
        <w:rPr>
          <w:sz w:val="28"/>
          <w:szCs w:val="28"/>
        </w:rPr>
        <w:t xml:space="preserve"> (1 Thess.  5:19); He can be </w:t>
      </w:r>
      <w:r w:rsidRPr="00440069">
        <w:rPr>
          <w:b/>
          <w:bCs/>
          <w:i/>
          <w:iCs/>
          <w:sz w:val="28"/>
          <w:szCs w:val="28"/>
        </w:rPr>
        <w:t>grieved</w:t>
      </w:r>
      <w:r w:rsidRPr="00440069">
        <w:rPr>
          <w:sz w:val="28"/>
          <w:szCs w:val="28"/>
        </w:rPr>
        <w:t xml:space="preserve"> (Ephesians 4:30); He can be </w:t>
      </w:r>
      <w:r w:rsidRPr="00440069">
        <w:rPr>
          <w:b/>
          <w:bCs/>
          <w:i/>
          <w:iCs/>
          <w:sz w:val="28"/>
          <w:szCs w:val="28"/>
        </w:rPr>
        <w:t>blasphemed</w:t>
      </w:r>
      <w:r w:rsidRPr="00440069">
        <w:rPr>
          <w:sz w:val="28"/>
          <w:szCs w:val="28"/>
        </w:rPr>
        <w:t xml:space="preserve"> (Matthew 12:31); He can be </w:t>
      </w:r>
      <w:r w:rsidRPr="00440069">
        <w:rPr>
          <w:b/>
          <w:bCs/>
          <w:i/>
          <w:iCs/>
          <w:sz w:val="28"/>
          <w:szCs w:val="28"/>
        </w:rPr>
        <w:t>lied to</w:t>
      </w:r>
      <w:r w:rsidRPr="00440069">
        <w:rPr>
          <w:sz w:val="28"/>
          <w:szCs w:val="28"/>
        </w:rPr>
        <w:t xml:space="preserve"> (Acts 5:3).</w:t>
      </w:r>
    </w:p>
    <w:p w14:paraId="5725EFA0" w14:textId="77777777" w:rsidR="00F74F2E" w:rsidRPr="00F91F0D" w:rsidRDefault="00F74F2E" w:rsidP="00F74F2E">
      <w:pPr>
        <w:ind w:right="-1080"/>
        <w:rPr>
          <w:b/>
          <w:bCs/>
          <w:sz w:val="28"/>
          <w:szCs w:val="28"/>
        </w:rPr>
      </w:pPr>
    </w:p>
    <w:p w14:paraId="6566AF34" w14:textId="77777777" w:rsidR="00F74F2E" w:rsidRDefault="00F74F2E" w:rsidP="00F74F2E">
      <w:pPr>
        <w:numPr>
          <w:ilvl w:val="0"/>
          <w:numId w:val="1"/>
        </w:numPr>
        <w:ind w:right="-1080"/>
        <w:rPr>
          <w:b/>
          <w:bCs/>
          <w:sz w:val="28"/>
          <w:szCs w:val="28"/>
        </w:rPr>
      </w:pPr>
      <w:r w:rsidRPr="00F91F0D">
        <w:rPr>
          <w:b/>
          <w:bCs/>
          <w:sz w:val="28"/>
          <w:szCs w:val="28"/>
        </w:rPr>
        <w:t>THE PROMISE! – John 14:14-18 (the Helper / the Spirit of truth)</w:t>
      </w:r>
    </w:p>
    <w:p w14:paraId="2F5C552E" w14:textId="77777777" w:rsidR="00F74F2E" w:rsidRPr="00F91F0D" w:rsidRDefault="00F74F2E" w:rsidP="00F74F2E">
      <w:pPr>
        <w:ind w:left="720" w:right="-1080"/>
        <w:rPr>
          <w:b/>
          <w:bCs/>
          <w:sz w:val="28"/>
          <w:szCs w:val="28"/>
        </w:rPr>
      </w:pPr>
    </w:p>
    <w:p w14:paraId="043C7FC9" w14:textId="77777777" w:rsidR="00F74F2E" w:rsidRDefault="00F74F2E" w:rsidP="00F74F2E">
      <w:pPr>
        <w:numPr>
          <w:ilvl w:val="0"/>
          <w:numId w:val="1"/>
        </w:numPr>
        <w:ind w:right="-1080"/>
        <w:rPr>
          <w:b/>
          <w:bCs/>
          <w:sz w:val="28"/>
          <w:szCs w:val="28"/>
        </w:rPr>
      </w:pPr>
      <w:r w:rsidRPr="00F91F0D">
        <w:rPr>
          <w:b/>
          <w:bCs/>
          <w:sz w:val="28"/>
          <w:szCs w:val="28"/>
        </w:rPr>
        <w:t xml:space="preserve">THE PURPOSE! – John 14:26 (teach); 15:26-27 (testify); 16:7-15 (convict of sin &amp; tell you things to come) </w:t>
      </w:r>
    </w:p>
    <w:p w14:paraId="1FFEECBB" w14:textId="77777777" w:rsidR="00F74F2E" w:rsidRPr="00F91F0D" w:rsidRDefault="00F74F2E" w:rsidP="00F74F2E">
      <w:pPr>
        <w:ind w:left="720" w:right="-1080"/>
        <w:rPr>
          <w:b/>
          <w:bCs/>
          <w:sz w:val="28"/>
          <w:szCs w:val="28"/>
        </w:rPr>
      </w:pPr>
    </w:p>
    <w:p w14:paraId="11CC89F1" w14:textId="77777777" w:rsidR="00F74F2E" w:rsidRDefault="00F74F2E" w:rsidP="00F74F2E">
      <w:pPr>
        <w:numPr>
          <w:ilvl w:val="0"/>
          <w:numId w:val="1"/>
        </w:numPr>
        <w:ind w:right="-1080"/>
        <w:rPr>
          <w:b/>
          <w:bCs/>
          <w:sz w:val="28"/>
          <w:szCs w:val="28"/>
        </w:rPr>
      </w:pPr>
      <w:r w:rsidRPr="00F91F0D">
        <w:rPr>
          <w:b/>
          <w:bCs/>
          <w:sz w:val="28"/>
          <w:szCs w:val="28"/>
        </w:rPr>
        <w:t>THE POWER! – Acts 1:4-8 (Evidence thereof is found in Acts Ch. 2 to the present!)</w:t>
      </w:r>
    </w:p>
    <w:p w14:paraId="6ED4AB61" w14:textId="77777777" w:rsidR="00F74F2E" w:rsidRDefault="00F74F2E" w:rsidP="00F74F2E">
      <w:pPr>
        <w:ind w:left="720" w:right="-1080"/>
        <w:rPr>
          <w:b/>
          <w:bCs/>
          <w:sz w:val="28"/>
          <w:szCs w:val="28"/>
        </w:rPr>
      </w:pPr>
    </w:p>
    <w:p w14:paraId="6FBF975B" w14:textId="77777777" w:rsidR="00F74F2E" w:rsidRPr="00BB014D" w:rsidRDefault="00F74F2E" w:rsidP="00F74F2E">
      <w:pPr>
        <w:numPr>
          <w:ilvl w:val="0"/>
          <w:numId w:val="1"/>
        </w:numPr>
        <w:ind w:right="-1080"/>
        <w:rPr>
          <w:b/>
          <w:bCs/>
          <w:sz w:val="28"/>
          <w:szCs w:val="28"/>
        </w:rPr>
      </w:pPr>
      <w:r>
        <w:rPr>
          <w:b/>
          <w:bCs/>
          <w:i/>
          <w:iCs/>
          <w:sz w:val="28"/>
          <w:szCs w:val="28"/>
          <w:u w:val="single"/>
        </w:rPr>
        <w:t xml:space="preserve">LET’S PRODUCE THE </w:t>
      </w:r>
      <w:r w:rsidRPr="00BB014D">
        <w:rPr>
          <w:b/>
          <w:bCs/>
          <w:i/>
          <w:iCs/>
          <w:sz w:val="28"/>
          <w:szCs w:val="28"/>
          <w:u w:val="single"/>
        </w:rPr>
        <w:t>FRUIT OF THE SPIRIT</w:t>
      </w:r>
      <w:r w:rsidRPr="00BB014D">
        <w:rPr>
          <w:b/>
          <w:bCs/>
          <w:i/>
          <w:iCs/>
          <w:sz w:val="28"/>
          <w:szCs w:val="28"/>
        </w:rPr>
        <w:t xml:space="preserve"> </w:t>
      </w:r>
      <w:r w:rsidRPr="00BB014D">
        <w:rPr>
          <w:b/>
          <w:bCs/>
          <w:sz w:val="28"/>
          <w:szCs w:val="28"/>
        </w:rPr>
        <w:t>-</w:t>
      </w:r>
      <w:r w:rsidRPr="00BB014D">
        <w:rPr>
          <w:b/>
          <w:bCs/>
          <w:i/>
          <w:iCs/>
          <w:sz w:val="28"/>
          <w:szCs w:val="28"/>
        </w:rPr>
        <w:t xml:space="preserve"> But the fruit of the Spirit is love, joy, peace, long-suffering, kindness, goodness, faithfulness, and gentleness, and self-control. Against such there is no law. (Galatians 5:22-23)</w:t>
      </w:r>
      <w:r w:rsidRPr="00BB014D">
        <w:rPr>
          <w:b/>
          <w:bCs/>
          <w:sz w:val="28"/>
          <w:szCs w:val="28"/>
        </w:rPr>
        <w:t xml:space="preserve">  </w:t>
      </w:r>
    </w:p>
    <w:p w14:paraId="241E6649" w14:textId="77777777" w:rsidR="00F74F2E" w:rsidRPr="00BB014D" w:rsidRDefault="00F74F2E" w:rsidP="00F74F2E">
      <w:pPr>
        <w:pStyle w:val="BodyTextIndent"/>
        <w:ind w:left="0" w:right="-1170"/>
        <w:jc w:val="both"/>
        <w:rPr>
          <w:b/>
          <w:bCs/>
          <w:sz w:val="28"/>
          <w:szCs w:val="28"/>
          <w:u w:val="single"/>
        </w:rPr>
      </w:pPr>
    </w:p>
    <w:p w14:paraId="3D46CB79" w14:textId="77777777" w:rsidR="00F74F2E" w:rsidRPr="00BB014D" w:rsidRDefault="00F74F2E" w:rsidP="00F74F2E">
      <w:pPr>
        <w:pStyle w:val="BodyTextIndent"/>
        <w:ind w:left="0" w:right="-1170"/>
        <w:jc w:val="both"/>
        <w:rPr>
          <w:b/>
          <w:bCs/>
          <w:i/>
          <w:iCs/>
          <w:sz w:val="28"/>
          <w:szCs w:val="28"/>
          <w:u w:val="single"/>
        </w:rPr>
      </w:pPr>
      <w:r>
        <w:rPr>
          <w:b/>
          <w:bCs/>
          <w:i/>
          <w:iCs/>
          <w:sz w:val="28"/>
          <w:szCs w:val="28"/>
        </w:rPr>
        <w:t xml:space="preserve">- </w:t>
      </w:r>
      <w:r w:rsidRPr="00BB014D">
        <w:rPr>
          <w:b/>
          <w:bCs/>
          <w:i/>
          <w:iCs/>
          <w:sz w:val="28"/>
          <w:szCs w:val="28"/>
          <w:u w:val="single"/>
        </w:rPr>
        <w:t xml:space="preserve">These first three qualities express the GOD-WARD aspect of the Christian life:  </w:t>
      </w:r>
    </w:p>
    <w:p w14:paraId="5FF8A956" w14:textId="77777777" w:rsidR="00F74F2E" w:rsidRPr="00BB014D" w:rsidRDefault="00F74F2E" w:rsidP="00F74F2E">
      <w:pPr>
        <w:pStyle w:val="BodyTextIndent"/>
        <w:ind w:left="0" w:right="-1170"/>
        <w:jc w:val="both"/>
        <w:rPr>
          <w:b/>
          <w:bCs/>
          <w:sz w:val="28"/>
          <w:szCs w:val="28"/>
        </w:rPr>
      </w:pPr>
      <w:r>
        <w:rPr>
          <w:b/>
          <w:bCs/>
          <w:sz w:val="28"/>
          <w:szCs w:val="28"/>
        </w:rPr>
        <w:t xml:space="preserve">- </w:t>
      </w:r>
      <w:r w:rsidRPr="00BB014D">
        <w:rPr>
          <w:b/>
          <w:bCs/>
          <w:i/>
          <w:sz w:val="28"/>
          <w:szCs w:val="28"/>
        </w:rPr>
        <w:t>LOVE - agape</w:t>
      </w:r>
      <w:r w:rsidRPr="00BB014D">
        <w:rPr>
          <w:b/>
          <w:bCs/>
          <w:sz w:val="28"/>
          <w:szCs w:val="28"/>
        </w:rPr>
        <w:t xml:space="preserve">, which means divine love. This divine love is God’s gift to us - Rom 5:5- </w:t>
      </w:r>
      <w:r w:rsidRPr="00BB014D">
        <w:rPr>
          <w:b/>
          <w:bCs/>
          <w:i/>
          <w:iCs/>
          <w:sz w:val="28"/>
          <w:szCs w:val="28"/>
        </w:rPr>
        <w:t xml:space="preserve">Now hope does not disappoint, </w:t>
      </w:r>
      <w:r w:rsidRPr="00BB014D">
        <w:rPr>
          <w:b/>
          <w:bCs/>
          <w:i/>
          <w:iCs/>
          <w:sz w:val="28"/>
          <w:szCs w:val="28"/>
          <w:u w:val="single"/>
        </w:rPr>
        <w:t>because the love of God has been poured out in our hearts by the Holy Spirit who was given to us.</w:t>
      </w:r>
      <w:r w:rsidRPr="00BB014D">
        <w:rPr>
          <w:b/>
          <w:bCs/>
          <w:sz w:val="28"/>
          <w:szCs w:val="28"/>
        </w:rPr>
        <w:t xml:space="preserve"> We need to pray that we abound in </w:t>
      </w:r>
      <w:r w:rsidRPr="00BB014D">
        <w:rPr>
          <w:b/>
          <w:bCs/>
          <w:i/>
          <w:sz w:val="28"/>
          <w:szCs w:val="28"/>
        </w:rPr>
        <w:t>agape love</w:t>
      </w:r>
      <w:r w:rsidRPr="00BB014D">
        <w:rPr>
          <w:b/>
          <w:bCs/>
          <w:sz w:val="28"/>
          <w:szCs w:val="28"/>
        </w:rPr>
        <w:t xml:space="preserve"> - Philippians 1:9-11- </w:t>
      </w:r>
      <w:r w:rsidRPr="00BB014D">
        <w:rPr>
          <w:b/>
          <w:bCs/>
          <w:i/>
          <w:iCs/>
          <w:sz w:val="28"/>
          <w:szCs w:val="28"/>
        </w:rPr>
        <w:t xml:space="preserve">And this I pray, that your love may abound still </w:t>
      </w:r>
      <w:r w:rsidRPr="00BB014D">
        <w:rPr>
          <w:b/>
          <w:bCs/>
          <w:i/>
          <w:iCs/>
          <w:sz w:val="28"/>
          <w:szCs w:val="28"/>
        </w:rPr>
        <w:lastRenderedPageBreak/>
        <w:t xml:space="preserve">more and more in knowledge and all discernment, that you may approve the things that are excellent, that you may be sincere and without offense till the day of Christ, being filled with the fruits of righteousness which are by Jesus Christ, to the glory and praise of God. </w:t>
      </w:r>
      <w:r w:rsidRPr="00BB014D">
        <w:rPr>
          <w:b/>
          <w:bCs/>
          <w:sz w:val="28"/>
          <w:szCs w:val="28"/>
        </w:rPr>
        <w:t>Only as we live in love can we fulfill the will of God in our lives. The believer must be love-inspired, love-mastered, and love driven.</w:t>
      </w:r>
    </w:p>
    <w:p w14:paraId="618533EA" w14:textId="77777777" w:rsidR="00F74F2E" w:rsidRDefault="00F74F2E" w:rsidP="00F74F2E">
      <w:pPr>
        <w:pStyle w:val="BodyTextIndent"/>
        <w:ind w:left="0" w:right="-1170"/>
        <w:jc w:val="both"/>
        <w:rPr>
          <w:b/>
          <w:bCs/>
          <w:sz w:val="28"/>
          <w:szCs w:val="28"/>
        </w:rPr>
      </w:pPr>
    </w:p>
    <w:p w14:paraId="4E257285" w14:textId="77777777" w:rsidR="00F74F2E" w:rsidRPr="00BB014D" w:rsidRDefault="00F74F2E" w:rsidP="00F74F2E">
      <w:pPr>
        <w:pStyle w:val="BodyTextIndent"/>
        <w:ind w:left="0" w:right="-1170"/>
        <w:jc w:val="both"/>
        <w:rPr>
          <w:b/>
          <w:bCs/>
          <w:sz w:val="28"/>
          <w:szCs w:val="28"/>
        </w:rPr>
      </w:pPr>
      <w:r>
        <w:rPr>
          <w:b/>
          <w:bCs/>
          <w:sz w:val="28"/>
          <w:szCs w:val="28"/>
        </w:rPr>
        <w:t xml:space="preserve">- </w:t>
      </w:r>
      <w:r w:rsidRPr="00BB014D">
        <w:rPr>
          <w:b/>
          <w:bCs/>
          <w:i/>
          <w:sz w:val="28"/>
          <w:szCs w:val="28"/>
        </w:rPr>
        <w:t>JOY</w:t>
      </w:r>
      <w:r w:rsidRPr="00BB014D">
        <w:rPr>
          <w:b/>
          <w:bCs/>
          <w:sz w:val="28"/>
          <w:szCs w:val="28"/>
        </w:rPr>
        <w:t xml:space="preserve"> - God’s love in our hearts produces everlasting joy!  This is a holy optimism that keeps us going no matter what the circumstances.</w:t>
      </w:r>
    </w:p>
    <w:p w14:paraId="0DA74258" w14:textId="77777777" w:rsidR="00F74F2E" w:rsidRDefault="00F74F2E" w:rsidP="00F74F2E">
      <w:pPr>
        <w:pStyle w:val="BodyTextIndent"/>
        <w:ind w:left="0" w:right="-1170"/>
        <w:jc w:val="both"/>
        <w:rPr>
          <w:b/>
          <w:bCs/>
          <w:sz w:val="28"/>
          <w:szCs w:val="28"/>
        </w:rPr>
      </w:pPr>
    </w:p>
    <w:p w14:paraId="64A8DE44" w14:textId="77777777" w:rsidR="00F74F2E" w:rsidRPr="00BB014D" w:rsidRDefault="00F74F2E" w:rsidP="00F74F2E">
      <w:pPr>
        <w:pStyle w:val="BodyTextIndent"/>
        <w:ind w:left="0" w:right="-1170"/>
        <w:jc w:val="both"/>
        <w:rPr>
          <w:b/>
          <w:bCs/>
          <w:sz w:val="28"/>
          <w:szCs w:val="28"/>
        </w:rPr>
      </w:pPr>
      <w:r>
        <w:rPr>
          <w:b/>
          <w:bCs/>
          <w:sz w:val="28"/>
          <w:szCs w:val="28"/>
        </w:rPr>
        <w:t xml:space="preserve">- </w:t>
      </w:r>
      <w:r w:rsidRPr="00BB014D">
        <w:rPr>
          <w:b/>
          <w:bCs/>
          <w:i/>
          <w:sz w:val="28"/>
          <w:szCs w:val="28"/>
        </w:rPr>
        <w:t>PEACE</w:t>
      </w:r>
      <w:r w:rsidRPr="00BB014D">
        <w:rPr>
          <w:b/>
          <w:bCs/>
          <w:sz w:val="28"/>
          <w:szCs w:val="28"/>
        </w:rPr>
        <w:t xml:space="preserve"> - Not the peace with God which we have in justification (Ro. 5:1), but the peace of God in our hearts, and can be defined as tranquility of mind based on the consciousness of a right relationship to God.</w:t>
      </w:r>
    </w:p>
    <w:p w14:paraId="3D63CEAA" w14:textId="77777777" w:rsidR="00F74F2E" w:rsidRDefault="00F74F2E" w:rsidP="00F74F2E">
      <w:pPr>
        <w:pStyle w:val="BodyTextIndent"/>
        <w:ind w:left="0" w:right="-1170"/>
        <w:jc w:val="both"/>
        <w:rPr>
          <w:b/>
          <w:bCs/>
          <w:sz w:val="28"/>
          <w:szCs w:val="28"/>
          <w:u w:val="single"/>
        </w:rPr>
      </w:pPr>
    </w:p>
    <w:p w14:paraId="38FC222E" w14:textId="77777777" w:rsidR="00F74F2E" w:rsidRPr="00BB014D" w:rsidRDefault="00F74F2E" w:rsidP="00F74F2E">
      <w:pPr>
        <w:pStyle w:val="BodyTextIndent"/>
        <w:ind w:left="0" w:right="-1170"/>
        <w:jc w:val="both"/>
        <w:rPr>
          <w:b/>
          <w:bCs/>
          <w:i/>
          <w:iCs/>
          <w:sz w:val="28"/>
          <w:szCs w:val="28"/>
          <w:u w:val="single"/>
        </w:rPr>
      </w:pPr>
      <w:r w:rsidRPr="00BB014D">
        <w:rPr>
          <w:b/>
          <w:bCs/>
          <w:sz w:val="28"/>
          <w:szCs w:val="28"/>
        </w:rPr>
        <w:t xml:space="preserve">- </w:t>
      </w:r>
      <w:r w:rsidRPr="00BB014D">
        <w:rPr>
          <w:b/>
          <w:bCs/>
          <w:i/>
          <w:iCs/>
          <w:sz w:val="28"/>
          <w:szCs w:val="28"/>
          <w:u w:val="single"/>
        </w:rPr>
        <w:t>The next three express the MAN-WARD aspect of the Christian life:</w:t>
      </w:r>
    </w:p>
    <w:p w14:paraId="3BB8110F" w14:textId="77777777" w:rsidR="00F74F2E" w:rsidRPr="00BB014D" w:rsidRDefault="00F74F2E" w:rsidP="00F74F2E">
      <w:pPr>
        <w:pStyle w:val="BodyTextIndent"/>
        <w:ind w:left="0" w:right="-1170"/>
        <w:jc w:val="both"/>
        <w:rPr>
          <w:b/>
          <w:bCs/>
          <w:sz w:val="28"/>
          <w:szCs w:val="28"/>
        </w:rPr>
      </w:pPr>
      <w:r w:rsidRPr="00BB014D">
        <w:rPr>
          <w:b/>
          <w:bCs/>
          <w:sz w:val="28"/>
          <w:szCs w:val="28"/>
        </w:rPr>
        <w:t xml:space="preserve"> </w:t>
      </w:r>
      <w:r w:rsidRPr="00BB014D">
        <w:rPr>
          <w:b/>
          <w:bCs/>
          <w:i/>
          <w:sz w:val="28"/>
          <w:szCs w:val="28"/>
        </w:rPr>
        <w:t>LONGSUFFERING</w:t>
      </w:r>
      <w:r w:rsidRPr="00BB014D">
        <w:rPr>
          <w:b/>
          <w:bCs/>
          <w:sz w:val="28"/>
          <w:szCs w:val="28"/>
        </w:rPr>
        <w:t xml:space="preserve"> - Courageous endurance without quitting.</w:t>
      </w:r>
    </w:p>
    <w:p w14:paraId="1F7337D4" w14:textId="77777777" w:rsidR="00F74F2E" w:rsidRPr="00BB014D" w:rsidRDefault="00F74F2E" w:rsidP="00F74F2E">
      <w:pPr>
        <w:pStyle w:val="BodyTextIndent"/>
        <w:ind w:left="0" w:right="-1170"/>
        <w:jc w:val="both"/>
        <w:rPr>
          <w:b/>
          <w:bCs/>
          <w:sz w:val="28"/>
          <w:szCs w:val="28"/>
        </w:rPr>
      </w:pPr>
      <w:r w:rsidRPr="00BB014D">
        <w:rPr>
          <w:b/>
          <w:bCs/>
          <w:i/>
          <w:sz w:val="28"/>
          <w:szCs w:val="28"/>
        </w:rPr>
        <w:t xml:space="preserve">GENTLENESS </w:t>
      </w:r>
      <w:r w:rsidRPr="00BB014D">
        <w:rPr>
          <w:b/>
          <w:bCs/>
          <w:sz w:val="28"/>
          <w:szCs w:val="28"/>
        </w:rPr>
        <w:t>- Kindness.</w:t>
      </w:r>
    </w:p>
    <w:p w14:paraId="22318F84" w14:textId="77777777" w:rsidR="00F74F2E" w:rsidRPr="00BB014D" w:rsidRDefault="00F74F2E" w:rsidP="00F74F2E">
      <w:pPr>
        <w:pStyle w:val="BodyTextIndent"/>
        <w:ind w:left="0" w:right="-1170"/>
        <w:jc w:val="both"/>
        <w:rPr>
          <w:b/>
          <w:bCs/>
          <w:sz w:val="28"/>
          <w:szCs w:val="28"/>
        </w:rPr>
      </w:pPr>
      <w:r w:rsidRPr="00BB014D">
        <w:rPr>
          <w:b/>
          <w:bCs/>
          <w:i/>
          <w:sz w:val="28"/>
          <w:szCs w:val="28"/>
        </w:rPr>
        <w:t>GOODNESS</w:t>
      </w:r>
      <w:r w:rsidRPr="00BB014D">
        <w:rPr>
          <w:b/>
          <w:bCs/>
          <w:sz w:val="28"/>
          <w:szCs w:val="28"/>
        </w:rPr>
        <w:t xml:space="preserve"> - Love in Action!</w:t>
      </w:r>
    </w:p>
    <w:p w14:paraId="625B8A13" w14:textId="77777777" w:rsidR="00F74F2E" w:rsidRDefault="00F74F2E" w:rsidP="00F74F2E">
      <w:pPr>
        <w:pStyle w:val="BodyTextIndent"/>
        <w:ind w:left="0" w:right="-1170"/>
        <w:jc w:val="both"/>
        <w:rPr>
          <w:b/>
          <w:bCs/>
          <w:sz w:val="28"/>
          <w:szCs w:val="28"/>
          <w:u w:val="single"/>
        </w:rPr>
      </w:pPr>
    </w:p>
    <w:p w14:paraId="6CCCF3E9" w14:textId="77777777" w:rsidR="00F74F2E" w:rsidRPr="00BB014D" w:rsidRDefault="00F74F2E" w:rsidP="00F74F2E">
      <w:pPr>
        <w:pStyle w:val="BodyTextIndent"/>
        <w:ind w:left="0" w:right="-1170"/>
        <w:jc w:val="both"/>
        <w:rPr>
          <w:b/>
          <w:bCs/>
          <w:sz w:val="28"/>
          <w:szCs w:val="28"/>
        </w:rPr>
      </w:pPr>
      <w:r>
        <w:rPr>
          <w:b/>
          <w:bCs/>
          <w:sz w:val="28"/>
          <w:szCs w:val="28"/>
        </w:rPr>
        <w:t xml:space="preserve">- </w:t>
      </w:r>
      <w:r w:rsidRPr="00BB014D">
        <w:rPr>
          <w:b/>
          <w:bCs/>
          <w:i/>
          <w:iCs/>
          <w:sz w:val="28"/>
          <w:szCs w:val="28"/>
          <w:u w:val="single"/>
        </w:rPr>
        <w:t>The final three qualities are SELF-WARD:</w:t>
      </w:r>
    </w:p>
    <w:p w14:paraId="0DB618E6" w14:textId="77777777" w:rsidR="00F74F2E" w:rsidRPr="00BB014D" w:rsidRDefault="00F74F2E" w:rsidP="00F74F2E">
      <w:pPr>
        <w:pStyle w:val="BodyTextIndent"/>
        <w:ind w:left="0" w:right="-1170"/>
        <w:jc w:val="both"/>
        <w:rPr>
          <w:b/>
          <w:bCs/>
          <w:sz w:val="28"/>
          <w:szCs w:val="28"/>
        </w:rPr>
      </w:pPr>
      <w:r w:rsidRPr="00BB014D">
        <w:rPr>
          <w:b/>
          <w:bCs/>
          <w:i/>
          <w:sz w:val="28"/>
          <w:szCs w:val="28"/>
        </w:rPr>
        <w:t>FAITH</w:t>
      </w:r>
      <w:r w:rsidRPr="00BB014D">
        <w:rPr>
          <w:b/>
          <w:bCs/>
          <w:sz w:val="28"/>
          <w:szCs w:val="28"/>
        </w:rPr>
        <w:t xml:space="preserve"> - Faithfulness, dependability.</w:t>
      </w:r>
    </w:p>
    <w:p w14:paraId="1DE5EEB9" w14:textId="77777777" w:rsidR="00F74F2E" w:rsidRPr="00BB014D" w:rsidRDefault="00F74F2E" w:rsidP="00F74F2E">
      <w:pPr>
        <w:pStyle w:val="BodyTextIndent"/>
        <w:ind w:left="0" w:right="-1170"/>
        <w:jc w:val="both"/>
        <w:rPr>
          <w:b/>
          <w:bCs/>
          <w:sz w:val="28"/>
          <w:szCs w:val="28"/>
        </w:rPr>
      </w:pPr>
      <w:r w:rsidRPr="00BB014D">
        <w:rPr>
          <w:b/>
          <w:bCs/>
          <w:i/>
          <w:sz w:val="28"/>
          <w:szCs w:val="28"/>
        </w:rPr>
        <w:t>MEEKNESS</w:t>
      </w:r>
      <w:r w:rsidRPr="00BB014D">
        <w:rPr>
          <w:b/>
          <w:bCs/>
          <w:sz w:val="28"/>
          <w:szCs w:val="28"/>
        </w:rPr>
        <w:t xml:space="preserve"> - the right use of power and authority, power under control.</w:t>
      </w:r>
    </w:p>
    <w:p w14:paraId="1903E768" w14:textId="77777777" w:rsidR="00F74F2E" w:rsidRPr="00BB014D" w:rsidRDefault="00F74F2E" w:rsidP="00F74F2E">
      <w:pPr>
        <w:pStyle w:val="BodyTextIndent"/>
        <w:ind w:left="0" w:right="-1170"/>
        <w:jc w:val="both"/>
        <w:rPr>
          <w:b/>
          <w:bCs/>
          <w:sz w:val="28"/>
          <w:szCs w:val="28"/>
        </w:rPr>
      </w:pPr>
      <w:r w:rsidRPr="00BB014D">
        <w:rPr>
          <w:b/>
          <w:bCs/>
          <w:i/>
          <w:sz w:val="28"/>
          <w:szCs w:val="28"/>
        </w:rPr>
        <w:t>SELF-CONTROL</w:t>
      </w:r>
      <w:r w:rsidRPr="00BB014D">
        <w:rPr>
          <w:b/>
          <w:bCs/>
          <w:sz w:val="28"/>
          <w:szCs w:val="28"/>
        </w:rPr>
        <w:t xml:space="preserve"> - a mastery of fleshly desires &amp; impulses.</w:t>
      </w:r>
    </w:p>
    <w:p w14:paraId="45D13D19" w14:textId="77777777" w:rsidR="00F74F2E" w:rsidRPr="00BB014D" w:rsidRDefault="00F74F2E" w:rsidP="00F74F2E">
      <w:pPr>
        <w:pStyle w:val="BodyTextIndent"/>
        <w:ind w:left="0" w:right="-1170"/>
        <w:jc w:val="both"/>
        <w:rPr>
          <w:b/>
          <w:bCs/>
          <w:sz w:val="28"/>
          <w:szCs w:val="28"/>
        </w:rPr>
      </w:pPr>
    </w:p>
    <w:p w14:paraId="0721CA64" w14:textId="77777777" w:rsidR="00F74F2E" w:rsidRPr="00BB014D" w:rsidRDefault="00F74F2E" w:rsidP="00F74F2E">
      <w:pPr>
        <w:pStyle w:val="BodyTextIndent"/>
        <w:ind w:left="0" w:right="-1170"/>
        <w:jc w:val="center"/>
        <w:rPr>
          <w:b/>
          <w:bCs/>
          <w:i/>
          <w:iCs/>
          <w:sz w:val="28"/>
          <w:szCs w:val="28"/>
        </w:rPr>
      </w:pPr>
      <w:r w:rsidRPr="00BB014D">
        <w:rPr>
          <w:b/>
          <w:bCs/>
          <w:i/>
          <w:iCs/>
          <w:sz w:val="28"/>
          <w:szCs w:val="28"/>
        </w:rPr>
        <w:t>JOY is love’s STRENGTH!</w:t>
      </w:r>
    </w:p>
    <w:p w14:paraId="365E1DCB" w14:textId="77777777" w:rsidR="00F74F2E" w:rsidRPr="00BB014D" w:rsidRDefault="00F74F2E" w:rsidP="00F74F2E">
      <w:pPr>
        <w:pStyle w:val="BodyTextIndent"/>
        <w:ind w:left="0" w:right="-1170"/>
        <w:jc w:val="center"/>
        <w:rPr>
          <w:b/>
          <w:bCs/>
          <w:i/>
          <w:iCs/>
          <w:sz w:val="28"/>
          <w:szCs w:val="28"/>
        </w:rPr>
      </w:pPr>
      <w:r w:rsidRPr="00BB014D">
        <w:rPr>
          <w:b/>
          <w:bCs/>
          <w:i/>
          <w:iCs/>
          <w:sz w:val="28"/>
          <w:szCs w:val="28"/>
        </w:rPr>
        <w:t>PEACE is love’s SECURITY!</w:t>
      </w:r>
    </w:p>
    <w:p w14:paraId="53A9C8D1" w14:textId="77777777" w:rsidR="00F74F2E" w:rsidRPr="00BB014D" w:rsidRDefault="00F74F2E" w:rsidP="00F74F2E">
      <w:pPr>
        <w:pStyle w:val="BodyTextIndent"/>
        <w:ind w:left="0" w:right="-1170"/>
        <w:jc w:val="center"/>
        <w:rPr>
          <w:b/>
          <w:bCs/>
          <w:i/>
          <w:iCs/>
          <w:sz w:val="28"/>
          <w:szCs w:val="28"/>
        </w:rPr>
      </w:pPr>
      <w:r w:rsidRPr="00BB014D">
        <w:rPr>
          <w:b/>
          <w:bCs/>
          <w:i/>
          <w:iCs/>
          <w:sz w:val="28"/>
          <w:szCs w:val="28"/>
        </w:rPr>
        <w:t>LONGSUFFERING is love’s PATIENCE!</w:t>
      </w:r>
    </w:p>
    <w:p w14:paraId="3389CC20" w14:textId="77777777" w:rsidR="00F74F2E" w:rsidRPr="00BB014D" w:rsidRDefault="00F74F2E" w:rsidP="00F74F2E">
      <w:pPr>
        <w:pStyle w:val="BodyTextIndent"/>
        <w:ind w:left="0" w:right="-1170"/>
        <w:jc w:val="center"/>
        <w:rPr>
          <w:b/>
          <w:bCs/>
          <w:i/>
          <w:iCs/>
          <w:sz w:val="28"/>
          <w:szCs w:val="28"/>
        </w:rPr>
      </w:pPr>
      <w:r w:rsidRPr="00BB014D">
        <w:rPr>
          <w:b/>
          <w:bCs/>
          <w:i/>
          <w:iCs/>
          <w:sz w:val="28"/>
          <w:szCs w:val="28"/>
        </w:rPr>
        <w:t>KINDNESS is love’s CONDUCT!</w:t>
      </w:r>
    </w:p>
    <w:p w14:paraId="4868A511" w14:textId="77777777" w:rsidR="00F74F2E" w:rsidRPr="00BB014D" w:rsidRDefault="00F74F2E" w:rsidP="00F74F2E">
      <w:pPr>
        <w:pStyle w:val="BodyTextIndent"/>
        <w:ind w:left="0" w:right="-1170"/>
        <w:jc w:val="center"/>
        <w:rPr>
          <w:b/>
          <w:bCs/>
          <w:i/>
          <w:iCs/>
          <w:sz w:val="28"/>
          <w:szCs w:val="28"/>
        </w:rPr>
      </w:pPr>
      <w:r w:rsidRPr="00BB014D">
        <w:rPr>
          <w:b/>
          <w:bCs/>
          <w:i/>
          <w:iCs/>
          <w:sz w:val="28"/>
          <w:szCs w:val="28"/>
        </w:rPr>
        <w:t>GOODNESS is love’s CHARACTER!</w:t>
      </w:r>
    </w:p>
    <w:p w14:paraId="719154EA" w14:textId="77777777" w:rsidR="00F74F2E" w:rsidRPr="00BB014D" w:rsidRDefault="00F74F2E" w:rsidP="00F74F2E">
      <w:pPr>
        <w:pStyle w:val="BodyTextIndent"/>
        <w:ind w:left="0" w:right="-1170"/>
        <w:jc w:val="center"/>
        <w:rPr>
          <w:b/>
          <w:bCs/>
          <w:i/>
          <w:iCs/>
          <w:sz w:val="28"/>
          <w:szCs w:val="28"/>
        </w:rPr>
      </w:pPr>
      <w:r w:rsidRPr="00BB014D">
        <w:rPr>
          <w:b/>
          <w:bCs/>
          <w:i/>
          <w:iCs/>
          <w:sz w:val="28"/>
          <w:szCs w:val="28"/>
        </w:rPr>
        <w:t>FAITHFULNESS is love’s CONFIDENCE!</w:t>
      </w:r>
    </w:p>
    <w:p w14:paraId="6F7389BE" w14:textId="77777777" w:rsidR="00F74F2E" w:rsidRPr="00BB014D" w:rsidRDefault="00F74F2E" w:rsidP="00F74F2E">
      <w:pPr>
        <w:pStyle w:val="BodyTextIndent"/>
        <w:ind w:left="0" w:right="-1170"/>
        <w:jc w:val="center"/>
        <w:rPr>
          <w:b/>
          <w:bCs/>
          <w:i/>
          <w:iCs/>
          <w:sz w:val="28"/>
          <w:szCs w:val="28"/>
        </w:rPr>
      </w:pPr>
      <w:r w:rsidRPr="00BB014D">
        <w:rPr>
          <w:b/>
          <w:bCs/>
          <w:i/>
          <w:iCs/>
          <w:sz w:val="28"/>
          <w:szCs w:val="28"/>
        </w:rPr>
        <w:t>GENTLENESS is love’s HUMILITY!</w:t>
      </w:r>
    </w:p>
    <w:p w14:paraId="3E783E3A" w14:textId="77777777" w:rsidR="00F74F2E" w:rsidRPr="00BB014D" w:rsidRDefault="00F74F2E" w:rsidP="00F74F2E">
      <w:pPr>
        <w:ind w:right="-1170"/>
        <w:jc w:val="center"/>
        <w:rPr>
          <w:b/>
          <w:bCs/>
          <w:i/>
          <w:iCs/>
          <w:sz w:val="28"/>
          <w:szCs w:val="28"/>
        </w:rPr>
      </w:pPr>
      <w:r w:rsidRPr="00BB014D">
        <w:rPr>
          <w:b/>
          <w:bCs/>
          <w:sz w:val="28"/>
          <w:szCs w:val="28"/>
        </w:rPr>
        <w:t xml:space="preserve">              </w:t>
      </w:r>
      <w:r w:rsidRPr="00BB014D">
        <w:rPr>
          <w:b/>
          <w:bCs/>
          <w:i/>
          <w:iCs/>
          <w:sz w:val="28"/>
          <w:szCs w:val="28"/>
        </w:rPr>
        <w:t>SELF-CONTROL is love’s VICTORY!</w:t>
      </w:r>
    </w:p>
    <w:p w14:paraId="25F808D2" w14:textId="77777777" w:rsidR="00F74F2E" w:rsidRDefault="00F74F2E" w:rsidP="00F74F2E">
      <w:pPr>
        <w:ind w:right="-1080"/>
        <w:rPr>
          <w:b/>
          <w:bCs/>
          <w:sz w:val="28"/>
          <w:szCs w:val="28"/>
        </w:rPr>
      </w:pPr>
    </w:p>
    <w:p w14:paraId="37771A49" w14:textId="77777777" w:rsidR="00F74F2E" w:rsidRDefault="00F74F2E" w:rsidP="00F74F2E">
      <w:pPr>
        <w:ind w:right="-1080"/>
        <w:rPr>
          <w:b/>
          <w:bCs/>
          <w:sz w:val="28"/>
          <w:szCs w:val="28"/>
        </w:rPr>
      </w:pPr>
    </w:p>
    <w:p w14:paraId="6F382C9F" w14:textId="77777777" w:rsidR="00F74F2E" w:rsidRPr="00F91F0D" w:rsidRDefault="00F74F2E" w:rsidP="00F74F2E">
      <w:pPr>
        <w:ind w:right="-1080"/>
        <w:rPr>
          <w:b/>
          <w:bCs/>
          <w:sz w:val="28"/>
          <w:szCs w:val="28"/>
        </w:rPr>
      </w:pPr>
    </w:p>
    <w:p w14:paraId="037EC4AA" w14:textId="77777777" w:rsidR="0064397C" w:rsidRDefault="00C90533"/>
    <w:sectPr w:rsidR="0064397C" w:rsidSect="0069711E">
      <w:pgSz w:w="12240" w:h="15840"/>
      <w:pgMar w:top="54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6AB26" w14:textId="77777777" w:rsidR="00C90533" w:rsidRDefault="00C90533" w:rsidP="00F74F2E">
      <w:r>
        <w:separator/>
      </w:r>
    </w:p>
  </w:endnote>
  <w:endnote w:type="continuationSeparator" w:id="0">
    <w:p w14:paraId="32FF2681" w14:textId="77777777" w:rsidR="00C90533" w:rsidRDefault="00C90533" w:rsidP="00F7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D9BA" w14:textId="77777777" w:rsidR="00C90533" w:rsidRDefault="00C90533" w:rsidP="00F74F2E">
      <w:r>
        <w:separator/>
      </w:r>
    </w:p>
  </w:footnote>
  <w:footnote w:type="continuationSeparator" w:id="0">
    <w:p w14:paraId="1110F729" w14:textId="77777777" w:rsidR="00C90533" w:rsidRDefault="00C90533" w:rsidP="00F74F2E">
      <w:r>
        <w:continuationSeparator/>
      </w:r>
    </w:p>
  </w:footnote>
  <w:footnote w:id="1">
    <w:p w14:paraId="5914C240" w14:textId="77777777" w:rsidR="00F74F2E" w:rsidRDefault="00F74F2E" w:rsidP="00F74F2E">
      <w:pPr>
        <w:pStyle w:val="FootnoteText"/>
      </w:pPr>
      <w:r>
        <w:rPr>
          <w:rStyle w:val="FootnoteReference"/>
        </w:rPr>
        <w:footnoteRef/>
      </w:r>
      <w:r>
        <w:t xml:space="preserve"> Nelson’s Bible Dictionary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A79"/>
    <w:multiLevelType w:val="hybridMultilevel"/>
    <w:tmpl w:val="C87850CC"/>
    <w:lvl w:ilvl="0" w:tplc="9C9A4BA0">
      <w:start w:val="1"/>
      <w:numFmt w:val="bullet"/>
      <w:lvlText w:val=""/>
      <w:lvlJc w:val="left"/>
      <w:pPr>
        <w:tabs>
          <w:tab w:val="num" w:pos="720"/>
        </w:tabs>
        <w:ind w:left="72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2E"/>
    <w:rsid w:val="003A71DC"/>
    <w:rsid w:val="00C90533"/>
    <w:rsid w:val="00E65529"/>
    <w:rsid w:val="00F7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9340"/>
  <w15:chartTrackingRefBased/>
  <w15:docId w15:val="{8E10ED93-8E71-4626-A21C-8AB0A5F9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F2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F2E"/>
    <w:rPr>
      <w:rFonts w:ascii="Times New Roman" w:eastAsia="Times New Roman" w:hAnsi="Times New Roman" w:cs="Times New Roman"/>
      <w:b/>
      <w:bCs/>
      <w:sz w:val="24"/>
      <w:szCs w:val="24"/>
    </w:rPr>
  </w:style>
  <w:style w:type="paragraph" w:styleId="BodyText">
    <w:name w:val="Body Text"/>
    <w:basedOn w:val="Normal"/>
    <w:link w:val="BodyTextChar"/>
    <w:semiHidden/>
    <w:rsid w:val="00F74F2E"/>
    <w:pPr>
      <w:ind w:right="-900"/>
    </w:pPr>
    <w:rPr>
      <w:b/>
      <w:bCs/>
      <w:sz w:val="22"/>
    </w:rPr>
  </w:style>
  <w:style w:type="character" w:customStyle="1" w:styleId="BodyTextChar">
    <w:name w:val="Body Text Char"/>
    <w:basedOn w:val="DefaultParagraphFont"/>
    <w:link w:val="BodyText"/>
    <w:semiHidden/>
    <w:rsid w:val="00F74F2E"/>
    <w:rPr>
      <w:rFonts w:ascii="Times New Roman" w:eastAsia="Times New Roman" w:hAnsi="Times New Roman" w:cs="Times New Roman"/>
      <w:b/>
      <w:bCs/>
      <w:szCs w:val="24"/>
    </w:rPr>
  </w:style>
  <w:style w:type="paragraph" w:styleId="FootnoteText">
    <w:name w:val="footnote text"/>
    <w:basedOn w:val="Normal"/>
    <w:link w:val="FootnoteTextChar"/>
    <w:semiHidden/>
    <w:rsid w:val="00F74F2E"/>
    <w:rPr>
      <w:sz w:val="20"/>
      <w:szCs w:val="20"/>
    </w:rPr>
  </w:style>
  <w:style w:type="character" w:customStyle="1" w:styleId="FootnoteTextChar">
    <w:name w:val="Footnote Text Char"/>
    <w:basedOn w:val="DefaultParagraphFont"/>
    <w:link w:val="FootnoteText"/>
    <w:semiHidden/>
    <w:rsid w:val="00F74F2E"/>
    <w:rPr>
      <w:rFonts w:ascii="Times New Roman" w:eastAsia="Times New Roman" w:hAnsi="Times New Roman" w:cs="Times New Roman"/>
      <w:sz w:val="20"/>
      <w:szCs w:val="20"/>
    </w:rPr>
  </w:style>
  <w:style w:type="character" w:styleId="FootnoteReference">
    <w:name w:val="footnote reference"/>
    <w:basedOn w:val="DefaultParagraphFont"/>
    <w:semiHidden/>
    <w:rsid w:val="00F74F2E"/>
    <w:rPr>
      <w:vertAlign w:val="superscript"/>
    </w:rPr>
  </w:style>
  <w:style w:type="paragraph" w:styleId="BodyTextIndent">
    <w:name w:val="Body Text Indent"/>
    <w:basedOn w:val="Normal"/>
    <w:link w:val="BodyTextIndentChar"/>
    <w:uiPriority w:val="99"/>
    <w:semiHidden/>
    <w:unhideWhenUsed/>
    <w:rsid w:val="00F74F2E"/>
    <w:pPr>
      <w:spacing w:after="120"/>
      <w:ind w:left="360"/>
    </w:pPr>
  </w:style>
  <w:style w:type="character" w:customStyle="1" w:styleId="BodyTextIndentChar">
    <w:name w:val="Body Text Indent Char"/>
    <w:basedOn w:val="DefaultParagraphFont"/>
    <w:link w:val="BodyTextIndent"/>
    <w:uiPriority w:val="99"/>
    <w:semiHidden/>
    <w:rsid w:val="00F74F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cp:revision>
  <dcterms:created xsi:type="dcterms:W3CDTF">2021-02-28T16:34:00Z</dcterms:created>
  <dcterms:modified xsi:type="dcterms:W3CDTF">2021-02-28T16:35:00Z</dcterms:modified>
</cp:coreProperties>
</file>